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4618" w14:textId="498257D1" w:rsidR="00CF18CF" w:rsidRDefault="00121576" w:rsidP="0028458C">
      <w:pPr>
        <w:spacing w:after="0" w:line="259" w:lineRule="auto"/>
        <w:ind w:left="0" w:right="0" w:firstLine="0"/>
      </w:pPr>
      <w:r>
        <w:rPr>
          <w:noProof/>
        </w:rPr>
        <w:drawing>
          <wp:inline distT="0" distB="0" distL="0" distR="0" wp14:anchorId="42CD36D7" wp14:editId="3BDD72DF">
            <wp:extent cx="792480" cy="1287780"/>
            <wp:effectExtent l="0" t="0" r="7620"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92480" cy="1287780"/>
                    </a:xfrm>
                    <a:prstGeom prst="rect">
                      <a:avLst/>
                    </a:prstGeom>
                  </pic:spPr>
                </pic:pic>
              </a:graphicData>
            </a:graphic>
          </wp:inline>
        </w:drawing>
      </w:r>
      <w:r>
        <w:rPr>
          <w:rFonts w:ascii="Times New Roman" w:eastAsia="Times New Roman" w:hAnsi="Times New Roman" w:cs="Times New Roman"/>
          <w:sz w:val="24"/>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BA60CF">
        <w:rPr>
          <w:rFonts w:ascii="Times New Roman" w:eastAsia="Times New Roman" w:hAnsi="Times New Roman" w:cs="Times New Roman"/>
          <w:sz w:val="24"/>
        </w:rPr>
        <w:t xml:space="preserve"> </w:t>
      </w:r>
      <w:r w:rsidR="00BD3F3D">
        <w:rPr>
          <w:rFonts w:ascii="Times New Roman" w:eastAsia="Times New Roman" w:hAnsi="Times New Roman" w:cs="Times New Roman"/>
          <w:sz w:val="24"/>
        </w:rPr>
        <w:t xml:space="preserve">           </w:t>
      </w:r>
      <w:r w:rsidR="00BA60CF">
        <w:rPr>
          <w:rFonts w:ascii="Times New Roman" w:eastAsia="Times New Roman" w:hAnsi="Times New Roman" w:cs="Times New Roman"/>
          <w:sz w:val="24"/>
        </w:rPr>
        <w:t xml:space="preserve"> </w:t>
      </w:r>
      <w:r>
        <w:t xml:space="preserve">H.O.P.E (Helping Other People Everywhere) Ottawa-Carleton Inc. </w:t>
      </w:r>
    </w:p>
    <w:p w14:paraId="73B1DE75" w14:textId="294D2C0C" w:rsidR="00CF18CF" w:rsidRDefault="00BA60CF">
      <w:pPr>
        <w:spacing w:after="0" w:line="259" w:lineRule="auto"/>
        <w:ind w:right="46"/>
        <w:jc w:val="right"/>
      </w:pPr>
      <w:r>
        <w:t>406-1390 Prince of Wales Drive, Ottawa ON, K2C 3N6</w:t>
      </w:r>
      <w:r w:rsidR="00121576">
        <w:t xml:space="preserve"> </w:t>
      </w:r>
    </w:p>
    <w:p w14:paraId="09B0233F" w14:textId="2CE9029E" w:rsidR="00CF18CF" w:rsidRDefault="00121576">
      <w:pPr>
        <w:spacing w:after="0" w:line="238" w:lineRule="auto"/>
        <w:ind w:left="6000" w:right="59" w:firstLine="0"/>
        <w:jc w:val="right"/>
      </w:pPr>
      <w:r>
        <w:t>613</w:t>
      </w:r>
      <w:r w:rsidR="00BA60CF">
        <w:t>-</w:t>
      </w:r>
      <w:r>
        <w:t>237</w:t>
      </w:r>
      <w:r w:rsidR="00BA60CF">
        <w:t>-</w:t>
      </w:r>
      <w:r>
        <w:t xml:space="preserve">1433 </w:t>
      </w:r>
      <w:r>
        <w:rPr>
          <w:color w:val="0000FF"/>
          <w:u w:val="single" w:color="0000FF"/>
        </w:rPr>
        <w:t>info@hopehelps.com</w:t>
      </w:r>
      <w:r>
        <w:t xml:space="preserve">  </w:t>
      </w:r>
    </w:p>
    <w:p w14:paraId="4544DB5D" w14:textId="77777777" w:rsidR="00CF18CF" w:rsidRDefault="00121576" w:rsidP="0028458C">
      <w:pPr>
        <w:spacing w:after="0" w:line="259" w:lineRule="auto"/>
        <w:ind w:left="0" w:right="0" w:firstLine="0"/>
      </w:pPr>
      <w:r>
        <w:t xml:space="preserve"> </w:t>
      </w:r>
      <w:r>
        <w:rPr>
          <w:rFonts w:ascii="Times New Roman" w:eastAsia="Times New Roman" w:hAnsi="Times New Roman" w:cs="Times New Roman"/>
          <w:sz w:val="24"/>
        </w:rPr>
        <w:t xml:space="preserve"> </w:t>
      </w:r>
      <w:r>
        <w:rPr>
          <w:sz w:val="24"/>
        </w:rPr>
        <w:t xml:space="preserve"> </w:t>
      </w:r>
    </w:p>
    <w:p w14:paraId="1D4820F3" w14:textId="77777777" w:rsidR="00BD3F3D" w:rsidRDefault="00121576" w:rsidP="004D5594">
      <w:pPr>
        <w:pStyle w:val="Heading1"/>
        <w:ind w:left="235"/>
        <w:jc w:val="center"/>
        <w:rPr>
          <w:sz w:val="36"/>
          <w:szCs w:val="36"/>
        </w:rPr>
      </w:pPr>
      <w:r w:rsidRPr="009A740A">
        <w:rPr>
          <w:sz w:val="36"/>
          <w:szCs w:val="36"/>
        </w:rPr>
        <w:t>H.O.P.E. Volleyball SummerFest</w:t>
      </w:r>
      <w:r w:rsidRPr="009A740A">
        <w:rPr>
          <w:b w:val="0"/>
          <w:sz w:val="36"/>
          <w:szCs w:val="36"/>
        </w:rPr>
        <w:t xml:space="preserve"> </w:t>
      </w:r>
      <w:r w:rsidRPr="009A740A">
        <w:rPr>
          <w:sz w:val="36"/>
          <w:szCs w:val="36"/>
        </w:rPr>
        <w:t>202</w:t>
      </w:r>
      <w:r w:rsidR="004D5594" w:rsidRPr="009A740A">
        <w:rPr>
          <w:sz w:val="36"/>
          <w:szCs w:val="36"/>
        </w:rPr>
        <w:t>5</w:t>
      </w:r>
    </w:p>
    <w:p w14:paraId="7DA05074" w14:textId="7324DC2C" w:rsidR="00CF18CF" w:rsidRPr="009A740A" w:rsidRDefault="00121576" w:rsidP="004D5594">
      <w:pPr>
        <w:pStyle w:val="Heading1"/>
        <w:ind w:left="235"/>
        <w:jc w:val="center"/>
        <w:rPr>
          <w:sz w:val="36"/>
          <w:szCs w:val="36"/>
        </w:rPr>
      </w:pPr>
      <w:r w:rsidRPr="009A740A">
        <w:rPr>
          <w:sz w:val="36"/>
          <w:szCs w:val="36"/>
        </w:rPr>
        <w:t>FUNDING APPLICATION</w:t>
      </w:r>
    </w:p>
    <w:p w14:paraId="33F0B07F" w14:textId="3867F87C" w:rsidR="00CF18CF" w:rsidRDefault="00CF18CF">
      <w:pPr>
        <w:spacing w:after="0" w:line="259" w:lineRule="auto"/>
        <w:ind w:left="0" w:right="0" w:firstLine="0"/>
      </w:pPr>
    </w:p>
    <w:p w14:paraId="33AFBFFE" w14:textId="01B11798" w:rsidR="00CF18CF" w:rsidRDefault="00121576" w:rsidP="0028458C">
      <w:pPr>
        <w:spacing w:after="0" w:line="259" w:lineRule="auto"/>
        <w:ind w:left="0" w:right="0" w:firstLine="0"/>
      </w:pPr>
      <w:r>
        <w:t>The following will provide you with some important information on the H.O.P.E. (Helping Other People Everywhere) Ottawa-Carleton Inc. funding application and selection process. From here on</w:t>
      </w:r>
      <w:r w:rsidR="00EC5D38">
        <w:t>,</w:t>
      </w:r>
      <w:r>
        <w:t xml:space="preserve"> H.O.P.E. (Helping Other People Everywhere) Ottawa-Carleton Inc. shall be referred to as H.O.P.E. </w:t>
      </w:r>
    </w:p>
    <w:p w14:paraId="6268B667" w14:textId="329C57A3" w:rsidR="00CF18CF" w:rsidRDefault="00121576">
      <w:pPr>
        <w:ind w:left="-5" w:right="11"/>
      </w:pPr>
      <w:r w:rsidRPr="00EC5D38">
        <w:rPr>
          <w:b/>
          <w:bCs/>
        </w:rPr>
        <w:t>H.O.P.E.’s mission</w:t>
      </w:r>
      <w:r w:rsidR="00EC5D38">
        <w:t xml:space="preserve">: </w:t>
      </w:r>
      <w:r>
        <w:t>we are a volunteer, not-for-profit event management organization that raises funds for community-based charities and has fun doing so</w:t>
      </w:r>
      <w:r w:rsidR="00EC5D38">
        <w:t>!</w:t>
      </w:r>
      <w:r>
        <w:t xml:space="preserve">  </w:t>
      </w:r>
    </w:p>
    <w:p w14:paraId="662A74E4" w14:textId="77777777" w:rsidR="00CF18CF" w:rsidRDefault="00121576">
      <w:pPr>
        <w:spacing w:after="0" w:line="259" w:lineRule="auto"/>
        <w:ind w:left="0" w:right="0" w:firstLine="0"/>
      </w:pPr>
      <w:r>
        <w:t xml:space="preserve"> </w:t>
      </w:r>
    </w:p>
    <w:p w14:paraId="05D3491D" w14:textId="454FE409" w:rsidR="00CF18CF" w:rsidRDefault="00121576" w:rsidP="009A740A">
      <w:pPr>
        <w:shd w:val="clear" w:color="auto" w:fill="FFFFFF" w:themeFill="background1"/>
        <w:ind w:left="-5" w:right="11"/>
      </w:pPr>
      <w:r w:rsidRPr="00EC5D38">
        <w:rPr>
          <w:b/>
          <w:bCs/>
        </w:rPr>
        <w:t>H.O.P.E.’s goal</w:t>
      </w:r>
      <w:r w:rsidR="00EC5D38">
        <w:t xml:space="preserve">: </w:t>
      </w:r>
      <w:r w:rsidRPr="009A740A">
        <w:t xml:space="preserve">to provide funding for local charitable organizations from the revenues generated through </w:t>
      </w:r>
      <w:r w:rsidR="00F136D4" w:rsidRPr="009A740A">
        <w:t>community events, including the HOPE</w:t>
      </w:r>
      <w:r w:rsidRPr="009A740A">
        <w:t xml:space="preserve"> Volleyball SummerFest.</w:t>
      </w:r>
      <w:r>
        <w:t xml:space="preserve"> </w:t>
      </w:r>
    </w:p>
    <w:p w14:paraId="15A8A1CC" w14:textId="77777777" w:rsidR="00CF18CF" w:rsidRDefault="00121576">
      <w:pPr>
        <w:spacing w:after="0" w:line="259" w:lineRule="auto"/>
        <w:ind w:left="0" w:right="0" w:firstLine="0"/>
      </w:pPr>
      <w:r>
        <w:t xml:space="preserve"> </w:t>
      </w:r>
    </w:p>
    <w:p w14:paraId="0153D4CC" w14:textId="0B82BE19" w:rsidR="00CF18CF" w:rsidRDefault="00121576">
      <w:pPr>
        <w:ind w:left="-5" w:right="11"/>
      </w:pPr>
      <w:r>
        <w:t>HOPE Volleyball SummerFest doesn’t happen without support from its volunteers. All completed funding applications are reviewed by a committee of H.O.P.E. member volunteers and presented to the general membership for consideration in November. At that time, a democratic vote will be held and charities will be selected to receive grants from the funds generated by the 202</w:t>
      </w:r>
      <w:r w:rsidR="00EC5D38">
        <w:t>5</w:t>
      </w:r>
      <w:r>
        <w:t xml:space="preserve"> HOPE Volleyball SummerFest. The membership strives to strike a balanced choice of recipients who represent a broad range of services to the community. The selection decision of the membership is final.</w:t>
      </w:r>
      <w:r w:rsidR="00EC5D38">
        <w:t xml:space="preserve"> </w:t>
      </w:r>
      <w:r>
        <w:t xml:space="preserve">There is no appeal process. </w:t>
      </w:r>
    </w:p>
    <w:p w14:paraId="081746BE" w14:textId="77777777" w:rsidR="00CF18CF" w:rsidRDefault="00121576">
      <w:pPr>
        <w:spacing w:after="0" w:line="259" w:lineRule="auto"/>
        <w:ind w:left="0" w:right="0" w:firstLine="0"/>
      </w:pPr>
      <w:r>
        <w:t xml:space="preserve"> </w:t>
      </w:r>
    </w:p>
    <w:p w14:paraId="00019615" w14:textId="77777777" w:rsidR="00CF18CF" w:rsidRDefault="00121576">
      <w:pPr>
        <w:ind w:left="-5" w:right="11"/>
      </w:pPr>
      <w:r>
        <w:t xml:space="preserve">The application form outlines the criteria for charity selection and requires specific information to be completed and submitted. </w:t>
      </w:r>
    </w:p>
    <w:p w14:paraId="57E7654D" w14:textId="77777777" w:rsidR="00CF18CF" w:rsidRDefault="00121576">
      <w:pPr>
        <w:spacing w:after="0" w:line="259" w:lineRule="auto"/>
        <w:ind w:left="0" w:right="0" w:firstLine="0"/>
      </w:pPr>
      <w:r>
        <w:t xml:space="preserve"> </w:t>
      </w:r>
    </w:p>
    <w:p w14:paraId="63262FF9" w14:textId="22759058" w:rsidR="00CF18CF" w:rsidRDefault="00121576">
      <w:pPr>
        <w:ind w:left="-5" w:right="11"/>
      </w:pPr>
      <w:r>
        <w:t>All applications for 202</w:t>
      </w:r>
      <w:r w:rsidR="00EC5D38">
        <w:t>5</w:t>
      </w:r>
      <w:r>
        <w:t xml:space="preserve"> funding must be submitted, in their entirety, </w:t>
      </w:r>
      <w:r w:rsidR="003D0ED8">
        <w:t xml:space="preserve">by e-mail only </w:t>
      </w:r>
      <w:r>
        <w:t xml:space="preserve">no later than 4:00 p.m. on Monday, </w:t>
      </w:r>
      <w:r w:rsidR="00EC5D38">
        <w:t xml:space="preserve">September 30, 2024 </w:t>
      </w:r>
      <w:r>
        <w:t xml:space="preserve">to: </w:t>
      </w:r>
    </w:p>
    <w:p w14:paraId="4B0B502D" w14:textId="77777777" w:rsidR="00CF18CF" w:rsidRDefault="00121576">
      <w:pPr>
        <w:spacing w:after="0" w:line="259" w:lineRule="auto"/>
        <w:ind w:left="0" w:right="0" w:firstLine="0"/>
      </w:pPr>
      <w:r>
        <w:t xml:space="preserve"> </w:t>
      </w:r>
    </w:p>
    <w:p w14:paraId="0C0FBDB2" w14:textId="77777777" w:rsidR="00CF18CF" w:rsidRDefault="00121576">
      <w:pPr>
        <w:spacing w:after="10" w:line="249" w:lineRule="auto"/>
        <w:ind w:left="-5" w:right="360"/>
        <w:jc w:val="both"/>
      </w:pPr>
      <w:r>
        <w:rPr>
          <w:b/>
        </w:rPr>
        <w:t xml:space="preserve">H.O.P.E. (Helping Other People Everywhere) Ottawa-Carleton Inc.  </w:t>
      </w:r>
    </w:p>
    <w:p w14:paraId="5E2F2B7E" w14:textId="77777777" w:rsidR="00EC5D38" w:rsidRDefault="00EC5D38" w:rsidP="00EC5D38">
      <w:pPr>
        <w:spacing w:after="10" w:line="249" w:lineRule="auto"/>
        <w:ind w:left="-5" w:right="360"/>
        <w:jc w:val="both"/>
        <w:rPr>
          <w:b/>
        </w:rPr>
      </w:pPr>
      <w:r>
        <w:rPr>
          <w:b/>
        </w:rPr>
        <w:t>406-1390 Prince of Wales Drive, Ottawa ON, K2C 3N6</w:t>
      </w:r>
    </w:p>
    <w:p w14:paraId="52ED05FE" w14:textId="10C42BF3" w:rsidR="00CF18CF" w:rsidRPr="00EC5D38" w:rsidRDefault="00000000" w:rsidP="00EC5D38">
      <w:pPr>
        <w:spacing w:after="10" w:line="249" w:lineRule="auto"/>
        <w:ind w:left="-5" w:right="360"/>
        <w:jc w:val="both"/>
        <w:rPr>
          <w:b/>
        </w:rPr>
      </w:pPr>
      <w:hyperlink r:id="rId8" w:history="1">
        <w:r w:rsidR="00EC5D38" w:rsidRPr="00E93D81">
          <w:rPr>
            <w:rStyle w:val="Hyperlink"/>
            <w:b/>
          </w:rPr>
          <w:t>info@hopehelps.com</w:t>
        </w:r>
      </w:hyperlink>
      <w:r w:rsidR="00121576">
        <w:rPr>
          <w:b/>
        </w:rPr>
        <w:t xml:space="preserve"> </w:t>
      </w:r>
      <w:r w:rsidR="007D17A3" w:rsidRPr="003D0ED8">
        <w:rPr>
          <w:b/>
          <w:highlight w:val="yellow"/>
        </w:rPr>
        <w:t>and</w:t>
      </w:r>
      <w:r w:rsidR="008904F1">
        <w:rPr>
          <w:b/>
        </w:rPr>
        <w:t xml:space="preserve"> </w:t>
      </w:r>
      <w:hyperlink r:id="rId9" w:history="1">
        <w:r w:rsidR="008904F1" w:rsidRPr="00DD1B57">
          <w:rPr>
            <w:rStyle w:val="Hyperlink"/>
            <w:b/>
          </w:rPr>
          <w:t>laura@hopehelps.com</w:t>
        </w:r>
      </w:hyperlink>
    </w:p>
    <w:p w14:paraId="6A0BC12E" w14:textId="77777777" w:rsidR="00CF18CF" w:rsidRDefault="00121576">
      <w:pPr>
        <w:spacing w:after="6" w:line="259" w:lineRule="auto"/>
        <w:ind w:left="0" w:right="0" w:firstLine="0"/>
      </w:pPr>
      <w:r>
        <w:rPr>
          <w:b/>
        </w:rPr>
        <w:t xml:space="preserve">  </w:t>
      </w:r>
    </w:p>
    <w:p w14:paraId="5FFEEEBB" w14:textId="77777777" w:rsidR="00CF18CF" w:rsidRDefault="00121576">
      <w:pPr>
        <w:pBdr>
          <w:top w:val="single" w:sz="4" w:space="0" w:color="000000"/>
          <w:left w:val="single" w:sz="4" w:space="0" w:color="000000"/>
          <w:bottom w:val="single" w:sz="4" w:space="0" w:color="000000"/>
          <w:right w:val="single" w:sz="4" w:space="0" w:color="000000"/>
        </w:pBdr>
        <w:spacing w:after="26" w:line="238" w:lineRule="auto"/>
        <w:ind w:left="0" w:right="0" w:firstLine="0"/>
      </w:pPr>
      <w:r>
        <w:rPr>
          <w:u w:val="single" w:color="000000"/>
        </w:rPr>
        <w:t>Late applications will not be accepted</w:t>
      </w:r>
      <w:r>
        <w:t xml:space="preserve">. Please note that applications are pre-screened and that incomplete submissions will not be presented to the membership for consideration.   </w:t>
      </w:r>
    </w:p>
    <w:p w14:paraId="521960C9" w14:textId="77777777" w:rsidR="00CF18CF" w:rsidRDefault="00121576">
      <w:pPr>
        <w:spacing w:after="0" w:line="259" w:lineRule="auto"/>
        <w:ind w:left="0" w:right="0" w:firstLine="0"/>
      </w:pPr>
      <w:r>
        <w:lastRenderedPageBreak/>
        <w:t xml:space="preserve"> </w:t>
      </w:r>
    </w:p>
    <w:p w14:paraId="045B9618" w14:textId="77777777" w:rsidR="009F48B5" w:rsidRDefault="00121576">
      <w:pPr>
        <w:ind w:left="-5" w:right="11"/>
      </w:pPr>
      <w:r>
        <w:t xml:space="preserve">Should you have any questions, please feel free to contact the H.O.P.E. office by phone at </w:t>
      </w:r>
    </w:p>
    <w:p w14:paraId="32A2EB97" w14:textId="759C2458" w:rsidR="00CF18CF" w:rsidRDefault="00121576">
      <w:pPr>
        <w:ind w:left="-5" w:right="11"/>
      </w:pPr>
      <w:r>
        <w:t>613</w:t>
      </w:r>
      <w:r w:rsidR="009F48B5">
        <w:t>-</w:t>
      </w:r>
      <w:r>
        <w:t>237</w:t>
      </w:r>
      <w:r w:rsidR="009F48B5">
        <w:t>-</w:t>
      </w:r>
      <w:r>
        <w:t>1</w:t>
      </w:r>
      <w:r w:rsidR="003D0ED8">
        <w:t>433</w:t>
      </w:r>
      <w:r w:rsidR="009F48B5">
        <w:t>,</w:t>
      </w:r>
      <w:r>
        <w:t xml:space="preserve"> or email at </w:t>
      </w:r>
      <w:hyperlink r:id="rId10" w:history="1">
        <w:r w:rsidR="008904F1" w:rsidRPr="008904F1">
          <w:rPr>
            <w:rStyle w:val="Hyperlink"/>
            <w:b/>
          </w:rPr>
          <w:t>info@hopehelps.com</w:t>
        </w:r>
      </w:hyperlink>
      <w:r w:rsidR="008904F1" w:rsidRPr="009F48B5">
        <w:rPr>
          <w:color w:val="0000FF"/>
        </w:rPr>
        <w:t xml:space="preserve"> </w:t>
      </w:r>
      <w:r w:rsidR="009F48B5">
        <w:rPr>
          <w:color w:val="auto"/>
        </w:rPr>
        <w:t>and</w:t>
      </w:r>
      <w:r w:rsidR="008904F1" w:rsidRPr="009F48B5">
        <w:rPr>
          <w:color w:val="auto"/>
        </w:rPr>
        <w:t xml:space="preserve"> </w:t>
      </w:r>
      <w:hyperlink r:id="rId11" w:history="1">
        <w:r w:rsidR="008904F1" w:rsidRPr="00DD1B57">
          <w:rPr>
            <w:rStyle w:val="Hyperlink"/>
            <w:b/>
          </w:rPr>
          <w:t>laura@hopehelps.com</w:t>
        </w:r>
      </w:hyperlink>
      <w:r>
        <w:t xml:space="preserve">.  </w:t>
      </w:r>
    </w:p>
    <w:p w14:paraId="2F34E143" w14:textId="77777777" w:rsidR="00CF18CF" w:rsidRDefault="00121576">
      <w:pPr>
        <w:spacing w:after="0" w:line="259" w:lineRule="auto"/>
        <w:ind w:left="0" w:right="0" w:firstLine="0"/>
      </w:pPr>
      <w:r>
        <w:t xml:space="preserve"> </w:t>
      </w:r>
    </w:p>
    <w:p w14:paraId="1AB2A647" w14:textId="77777777" w:rsidR="00CF18CF" w:rsidRDefault="00121576">
      <w:pPr>
        <w:ind w:left="-5" w:right="11"/>
      </w:pPr>
      <w:r>
        <w:t xml:space="preserve">Thank you for your interest in partnering with H.O.P.E. </w:t>
      </w:r>
    </w:p>
    <w:p w14:paraId="52A1AA96" w14:textId="77777777" w:rsidR="00CF18CF" w:rsidRDefault="00121576">
      <w:pPr>
        <w:spacing w:after="0" w:line="259" w:lineRule="auto"/>
        <w:ind w:left="0" w:right="0" w:firstLine="0"/>
      </w:pPr>
      <w:r>
        <w:t xml:space="preserve"> </w:t>
      </w:r>
    </w:p>
    <w:p w14:paraId="1F1A308F" w14:textId="77777777" w:rsidR="00CF18CF" w:rsidRDefault="00121576">
      <w:pPr>
        <w:ind w:left="-5" w:right="11"/>
      </w:pPr>
      <w:r>
        <w:t xml:space="preserve">Dan Carbonnell, </w:t>
      </w:r>
    </w:p>
    <w:p w14:paraId="4AC59F49" w14:textId="77777777" w:rsidR="00CF18CF" w:rsidRDefault="00121576">
      <w:pPr>
        <w:ind w:left="-5" w:right="11"/>
      </w:pPr>
      <w:r>
        <w:t xml:space="preserve">President | H.O.P.E. Board of Directors </w:t>
      </w:r>
    </w:p>
    <w:p w14:paraId="3986BA3B" w14:textId="323F7969" w:rsidR="00CF18CF" w:rsidRDefault="00121576" w:rsidP="002A5652">
      <w:pPr>
        <w:pStyle w:val="Heading2"/>
        <w:ind w:left="-5"/>
      </w:pPr>
      <w:r>
        <w:t xml:space="preserve">Eligibility &amp; Selection Process </w:t>
      </w:r>
    </w:p>
    <w:p w14:paraId="00A3303F" w14:textId="77777777" w:rsidR="00CF18CF" w:rsidRDefault="00121576">
      <w:pPr>
        <w:ind w:left="-5" w:right="11"/>
        <w:rPr>
          <w:b/>
          <w:bCs/>
        </w:rPr>
      </w:pPr>
      <w:r w:rsidRPr="009F48B5">
        <w:rPr>
          <w:b/>
          <w:bCs/>
        </w:rPr>
        <w:t xml:space="preserve">To be eligible to receive funding from H.O.P.E., your organization must provide a completed application including, and with evidence in support of, the following criteria: </w:t>
      </w:r>
    </w:p>
    <w:p w14:paraId="1F622444" w14:textId="77777777" w:rsidR="009F48B5" w:rsidRPr="009F48B5" w:rsidRDefault="009F48B5">
      <w:pPr>
        <w:ind w:left="-5" w:right="11"/>
        <w:rPr>
          <w:b/>
          <w:bCs/>
        </w:rPr>
      </w:pPr>
    </w:p>
    <w:p w14:paraId="0F7E86F4" w14:textId="13ED9B8B" w:rsidR="00CF18CF" w:rsidRDefault="00121576" w:rsidP="002A5652">
      <w:pPr>
        <w:numPr>
          <w:ilvl w:val="0"/>
          <w:numId w:val="1"/>
        </w:numPr>
        <w:spacing w:after="120"/>
        <w:ind w:right="11" w:hanging="360"/>
      </w:pPr>
      <w:r>
        <w:t>A non-profit charitable organization</w:t>
      </w:r>
      <w:r w:rsidR="009F48B5">
        <w:t>, located in the Province of Ontario, with</w:t>
      </w:r>
      <w:r>
        <w:t xml:space="preserve"> a charitable registration number</w:t>
      </w:r>
      <w:r w:rsidR="00CD0C97">
        <w:t>,</w:t>
      </w:r>
    </w:p>
    <w:p w14:paraId="040BFC9D" w14:textId="6F9253D0" w:rsidR="00CF18CF" w:rsidRDefault="00121576" w:rsidP="002A5652">
      <w:pPr>
        <w:numPr>
          <w:ilvl w:val="0"/>
          <w:numId w:val="1"/>
        </w:numPr>
        <w:spacing w:after="120"/>
        <w:ind w:right="11" w:hanging="360"/>
      </w:pPr>
      <w:r>
        <w:t xml:space="preserve">Unregistered groups may apply </w:t>
      </w:r>
      <w:r w:rsidRPr="009F48B5">
        <w:rPr>
          <w:b/>
          <w:bCs/>
        </w:rPr>
        <w:t>only</w:t>
      </w:r>
      <w:r>
        <w:t xml:space="preserve"> if they are being sponsored by an incorporated group</w:t>
      </w:r>
      <w:r w:rsidR="009F48B5">
        <w:t xml:space="preserve"> that</w:t>
      </w:r>
      <w:r>
        <w:t xml:space="preserve"> is prepared to administer the funds and ensure appropriate reporting from the applicant to H.O.P.E.</w:t>
      </w:r>
      <w:r w:rsidR="00CD0C97">
        <w:t>,</w:t>
      </w:r>
    </w:p>
    <w:p w14:paraId="5AE6B3F7" w14:textId="3B137F30" w:rsidR="00CF18CF" w:rsidRDefault="00121576" w:rsidP="002A5652">
      <w:pPr>
        <w:numPr>
          <w:ilvl w:val="0"/>
          <w:numId w:val="1"/>
        </w:numPr>
        <w:spacing w:after="120"/>
        <w:ind w:right="11" w:hanging="360"/>
      </w:pPr>
      <w:r>
        <w:t xml:space="preserve">All incorporated applicants, and sponsoring agents, are required to show that they have been in existence for </w:t>
      </w:r>
      <w:r w:rsidRPr="009F48B5">
        <w:rPr>
          <w:b/>
          <w:bCs/>
        </w:rPr>
        <w:t>at least</w:t>
      </w:r>
      <w:r>
        <w:t xml:space="preserve"> </w:t>
      </w:r>
      <w:r w:rsidRPr="009F48B5">
        <w:rPr>
          <w:b/>
          <w:bCs/>
        </w:rPr>
        <w:t>one year</w:t>
      </w:r>
      <w:r w:rsidR="00CD0C97">
        <w:t>,</w:t>
      </w:r>
      <w:r>
        <w:t xml:space="preserve"> </w:t>
      </w:r>
    </w:p>
    <w:p w14:paraId="5F92F145" w14:textId="77777777" w:rsidR="00CF18CF" w:rsidRDefault="00121576">
      <w:pPr>
        <w:numPr>
          <w:ilvl w:val="0"/>
          <w:numId w:val="1"/>
        </w:numPr>
        <w:ind w:right="11" w:hanging="360"/>
      </w:pPr>
      <w:r>
        <w:t xml:space="preserve">The organization operates in a non-discriminatory manner as set down by the Ontario </w:t>
      </w:r>
    </w:p>
    <w:p w14:paraId="233EC0D4" w14:textId="5FFEAC96" w:rsidR="00CF18CF" w:rsidRPr="009438E8" w:rsidRDefault="00121576" w:rsidP="002A5652">
      <w:pPr>
        <w:spacing w:after="120"/>
        <w:ind w:left="730" w:right="11"/>
        <w:rPr>
          <w:b/>
          <w:bCs/>
        </w:rPr>
      </w:pPr>
      <w:r>
        <w:t>Human Rights Code (</w:t>
      </w:r>
      <w:r w:rsidR="009F48B5">
        <w:t xml:space="preserve">info on </w:t>
      </w:r>
      <w:r>
        <w:t>the Ontario Human Rights Commission website</w:t>
      </w:r>
      <w:r w:rsidR="009F48B5">
        <w:t>:</w:t>
      </w:r>
      <w:r>
        <w:t xml:space="preserve"> </w:t>
      </w:r>
      <w:hyperlink r:id="rId12">
        <w:r>
          <w:rPr>
            <w:color w:val="0000FF"/>
            <w:u w:val="single" w:color="0000FF"/>
          </w:rPr>
          <w:t>http://www.ohrc.on.ca/en/resources/code</w:t>
        </w:r>
      </w:hyperlink>
      <w:hyperlink r:id="rId13">
        <w:r w:rsidR="009F48B5" w:rsidRPr="009438E8">
          <w:t>)</w:t>
        </w:r>
      </w:hyperlink>
      <w:r w:rsidR="00F136D4" w:rsidRPr="009438E8">
        <w:t xml:space="preserve">. </w:t>
      </w:r>
      <w:r w:rsidR="00F136D4" w:rsidRPr="009438E8">
        <w:rPr>
          <w:b/>
          <w:bCs/>
        </w:rPr>
        <w:t>All applicants must follow and be aware of this. Note: Evidence of any charity applicant</w:t>
      </w:r>
      <w:r w:rsidR="009438E8" w:rsidRPr="009438E8">
        <w:rPr>
          <w:b/>
          <w:bCs/>
        </w:rPr>
        <w:t>’</w:t>
      </w:r>
      <w:r w:rsidR="00F136D4" w:rsidRPr="009438E8">
        <w:rPr>
          <w:b/>
          <w:bCs/>
        </w:rPr>
        <w:t>s failure to adhere to this code will result in denial of the application</w:t>
      </w:r>
      <w:r w:rsidR="003F397E" w:rsidRPr="009438E8">
        <w:rPr>
          <w:b/>
          <w:bCs/>
        </w:rPr>
        <w:t>,</w:t>
      </w:r>
      <w:r w:rsidR="00F136D4" w:rsidRPr="009438E8">
        <w:rPr>
          <w:b/>
          <w:bCs/>
        </w:rPr>
        <w:t xml:space="preserve"> </w:t>
      </w:r>
      <w:r w:rsidR="003F397E" w:rsidRPr="009438E8">
        <w:rPr>
          <w:b/>
          <w:bCs/>
        </w:rPr>
        <w:t>and</w:t>
      </w:r>
      <w:r w:rsidR="00F136D4" w:rsidRPr="009438E8">
        <w:rPr>
          <w:b/>
          <w:bCs/>
        </w:rPr>
        <w:t xml:space="preserve"> possible loss of future funding. </w:t>
      </w:r>
    </w:p>
    <w:p w14:paraId="397859E9" w14:textId="1F5DE111" w:rsidR="00CF18CF" w:rsidRDefault="00121576" w:rsidP="002A5652">
      <w:pPr>
        <w:numPr>
          <w:ilvl w:val="0"/>
          <w:numId w:val="1"/>
        </w:numPr>
        <w:spacing w:after="120"/>
        <w:ind w:right="11" w:hanging="360"/>
      </w:pPr>
      <w:r>
        <w:t>The organization is committed to diversity, serving the broad range of people that make up our community</w:t>
      </w:r>
      <w:r w:rsidR="00CD0C97">
        <w:t>,</w:t>
      </w:r>
      <w:r>
        <w:t xml:space="preserve">  </w:t>
      </w:r>
    </w:p>
    <w:p w14:paraId="591E11C4" w14:textId="37B99121" w:rsidR="00CF18CF" w:rsidRDefault="00121576" w:rsidP="002A5652">
      <w:pPr>
        <w:numPr>
          <w:ilvl w:val="0"/>
          <w:numId w:val="1"/>
        </w:numPr>
        <w:spacing w:after="120"/>
        <w:ind w:right="11" w:hanging="360"/>
      </w:pPr>
      <w:r>
        <w:t xml:space="preserve">The organization will promote H.O.P.E.’s fundraising event to its audiences  </w:t>
      </w:r>
    </w:p>
    <w:p w14:paraId="719C6909" w14:textId="65017B26" w:rsidR="00CF18CF" w:rsidRPr="006935E8" w:rsidRDefault="00121576" w:rsidP="002A5652">
      <w:pPr>
        <w:numPr>
          <w:ilvl w:val="0"/>
          <w:numId w:val="1"/>
        </w:numPr>
        <w:spacing w:after="120" w:line="238" w:lineRule="auto"/>
        <w:ind w:right="11" w:hanging="360"/>
      </w:pPr>
      <w:r w:rsidRPr="006935E8">
        <w:rPr>
          <w:highlight w:val="yellow"/>
        </w:rPr>
        <w:t xml:space="preserve">The organization demonstrates </w:t>
      </w:r>
      <w:r w:rsidRPr="006935E8">
        <w:rPr>
          <w:b/>
          <w:bCs/>
          <w:highlight w:val="yellow"/>
          <w:u w:color="000000"/>
        </w:rPr>
        <w:t>access to a strong volunteer base</w:t>
      </w:r>
      <w:r w:rsidR="004F44C3" w:rsidRPr="006935E8">
        <w:rPr>
          <w:b/>
          <w:bCs/>
          <w:highlight w:val="yellow"/>
          <w:u w:color="000000"/>
        </w:rPr>
        <w:t>,</w:t>
      </w:r>
      <w:r w:rsidRPr="006935E8">
        <w:rPr>
          <w:highlight w:val="yellow"/>
        </w:rPr>
        <w:t xml:space="preserve"> and </w:t>
      </w:r>
      <w:r w:rsidRPr="006935E8">
        <w:rPr>
          <w:bCs/>
          <w:highlight w:val="yellow"/>
        </w:rPr>
        <w:t xml:space="preserve">agrees to commit </w:t>
      </w:r>
      <w:r w:rsidRPr="006935E8">
        <w:rPr>
          <w:b/>
          <w:highlight w:val="yellow"/>
        </w:rPr>
        <w:t>a minimum of 50 volunteer</w:t>
      </w:r>
      <w:r w:rsidR="002265E1" w:rsidRPr="006935E8">
        <w:rPr>
          <w:b/>
          <w:highlight w:val="yellow"/>
        </w:rPr>
        <w:t xml:space="preserve"> shifts</w:t>
      </w:r>
      <w:r w:rsidRPr="006935E8">
        <w:rPr>
          <w:b/>
          <w:highlight w:val="yellow"/>
        </w:rPr>
        <w:t xml:space="preserve"> </w:t>
      </w:r>
      <w:r w:rsidRPr="006935E8">
        <w:rPr>
          <w:bCs/>
          <w:highlight w:val="yellow"/>
        </w:rPr>
        <w:t>in attendance at</w:t>
      </w:r>
      <w:r w:rsidRPr="006935E8">
        <w:rPr>
          <w:b/>
          <w:highlight w:val="yellow"/>
        </w:rPr>
        <w:t xml:space="preserve"> </w:t>
      </w:r>
      <w:r w:rsidRPr="006935E8">
        <w:rPr>
          <w:highlight w:val="yellow"/>
        </w:rPr>
        <w:t>HOPE Volleyball SummerFest</w:t>
      </w:r>
      <w:r w:rsidRPr="006935E8">
        <w:t xml:space="preserve">  </w:t>
      </w:r>
    </w:p>
    <w:p w14:paraId="1876807F" w14:textId="5EE3C1F0" w:rsidR="00CF18CF" w:rsidRDefault="00121576" w:rsidP="002A5652">
      <w:pPr>
        <w:numPr>
          <w:ilvl w:val="0"/>
          <w:numId w:val="1"/>
        </w:numPr>
        <w:spacing w:after="120" w:line="244" w:lineRule="auto"/>
        <w:ind w:right="11" w:hanging="360"/>
      </w:pPr>
      <w:r>
        <w:rPr>
          <w:rFonts w:ascii="Arial" w:eastAsia="Arial" w:hAnsi="Arial" w:cs="Arial"/>
          <w:sz w:val="23"/>
        </w:rPr>
        <w:t xml:space="preserve">The organization </w:t>
      </w:r>
      <w:r>
        <w:rPr>
          <w:rFonts w:ascii="Arial" w:eastAsia="Arial" w:hAnsi="Arial" w:cs="Arial"/>
        </w:rPr>
        <w:t>may not be associated with (directly or indirectly), or organize or receive funds from</w:t>
      </w:r>
      <w:r w:rsidR="006935E8">
        <w:rPr>
          <w:rFonts w:ascii="Arial" w:eastAsia="Arial" w:hAnsi="Arial" w:cs="Arial"/>
        </w:rPr>
        <w:t>,</w:t>
      </w:r>
      <w:r>
        <w:rPr>
          <w:rFonts w:ascii="Arial" w:eastAsia="Arial" w:hAnsi="Arial" w:cs="Arial"/>
        </w:rPr>
        <w:t xml:space="preserve"> any other volleyball</w:t>
      </w:r>
      <w:r w:rsidR="006935E8">
        <w:rPr>
          <w:rFonts w:ascii="Arial" w:eastAsia="Arial" w:hAnsi="Arial" w:cs="Arial"/>
        </w:rPr>
        <w:t>-</w:t>
      </w:r>
      <w:r>
        <w:rPr>
          <w:rFonts w:ascii="Arial" w:eastAsia="Arial" w:hAnsi="Arial" w:cs="Arial"/>
        </w:rPr>
        <w:t xml:space="preserve">related fundraising event within the National Capital Region during the </w:t>
      </w:r>
      <w:r>
        <w:rPr>
          <w:rFonts w:ascii="Arial" w:eastAsia="Arial" w:hAnsi="Arial" w:cs="Arial"/>
          <w:sz w:val="23"/>
        </w:rPr>
        <w:t>202</w:t>
      </w:r>
      <w:r w:rsidR="003F397E">
        <w:rPr>
          <w:rFonts w:ascii="Arial" w:eastAsia="Arial" w:hAnsi="Arial" w:cs="Arial"/>
          <w:sz w:val="23"/>
        </w:rPr>
        <w:t>5</w:t>
      </w:r>
      <w:r>
        <w:rPr>
          <w:rFonts w:ascii="Arial" w:eastAsia="Arial" w:hAnsi="Arial" w:cs="Arial"/>
          <w:sz w:val="23"/>
        </w:rPr>
        <w:t xml:space="preserve"> </w:t>
      </w:r>
      <w:r>
        <w:rPr>
          <w:rFonts w:ascii="Arial" w:eastAsia="Arial" w:hAnsi="Arial" w:cs="Arial"/>
        </w:rPr>
        <w:t xml:space="preserve">calendar year.  </w:t>
      </w:r>
    </w:p>
    <w:p w14:paraId="152C564A" w14:textId="7D103EFB" w:rsidR="00CF18CF" w:rsidRDefault="00121576" w:rsidP="002A5652">
      <w:pPr>
        <w:numPr>
          <w:ilvl w:val="0"/>
          <w:numId w:val="1"/>
        </w:numPr>
        <w:spacing w:after="120"/>
        <w:ind w:left="730" w:right="11" w:hanging="360"/>
      </w:pPr>
      <w:r>
        <w:t>Completed applications must be received</w:t>
      </w:r>
      <w:r w:rsidR="002265E1">
        <w:t xml:space="preserve"> complete</w:t>
      </w:r>
      <w:r>
        <w:t xml:space="preserve"> </w:t>
      </w:r>
      <w:r w:rsidR="002265E1">
        <w:t>in</w:t>
      </w:r>
      <w:r>
        <w:t xml:space="preserve"> </w:t>
      </w:r>
      <w:r w:rsidRPr="002265E1">
        <w:rPr>
          <w:b/>
        </w:rPr>
        <w:t>soft copy (electronic)</w:t>
      </w:r>
      <w:r>
        <w:t xml:space="preserve"> format. The soft copy (electronic) can be sent via email to</w:t>
      </w:r>
      <w:r w:rsidR="006935E8">
        <w:t xml:space="preserve"> the addresses provided above.</w:t>
      </w:r>
    </w:p>
    <w:p w14:paraId="71041442" w14:textId="77777777" w:rsidR="009438E8" w:rsidRDefault="00121576" w:rsidP="002A5652">
      <w:pPr>
        <w:numPr>
          <w:ilvl w:val="0"/>
          <w:numId w:val="1"/>
        </w:numPr>
        <w:spacing w:after="120"/>
        <w:ind w:right="11" w:hanging="360"/>
      </w:pPr>
      <w:r w:rsidRPr="00CE460C">
        <w:rPr>
          <w:u w:val="single"/>
        </w:rPr>
        <w:t>Deadline to submit an application</w:t>
      </w:r>
      <w:r w:rsidR="002265E1" w:rsidRPr="00CE460C">
        <w:rPr>
          <w:u w:val="single"/>
        </w:rPr>
        <w:t xml:space="preserve"> via email - </w:t>
      </w:r>
      <w:r w:rsidR="003748A4" w:rsidRPr="00CE460C">
        <w:rPr>
          <w:u w:val="single"/>
        </w:rPr>
        <w:t>soft copy</w:t>
      </w:r>
      <w:r w:rsidR="003748A4">
        <w:t xml:space="preserve"> </w:t>
      </w:r>
      <w:r w:rsidRPr="00CE460C">
        <w:rPr>
          <w:bCs/>
        </w:rPr>
        <w:t>is</w:t>
      </w:r>
      <w:r>
        <w:rPr>
          <w:b/>
        </w:rPr>
        <w:t xml:space="preserve"> 4:00 pm on Monday, </w:t>
      </w:r>
      <w:r w:rsidR="00CE460C">
        <w:rPr>
          <w:b/>
        </w:rPr>
        <w:t>September 30</w:t>
      </w:r>
      <w:r>
        <w:rPr>
          <w:b/>
        </w:rPr>
        <w:t>, 202</w:t>
      </w:r>
      <w:r w:rsidR="00CE460C">
        <w:rPr>
          <w:b/>
        </w:rPr>
        <w:t>4</w:t>
      </w:r>
      <w:r>
        <w:t xml:space="preserve">. No exceptions will be allowed.  </w:t>
      </w:r>
    </w:p>
    <w:p w14:paraId="02A08539" w14:textId="482FE8D5" w:rsidR="00CF18CF" w:rsidRDefault="00121576" w:rsidP="009438E8">
      <w:pPr>
        <w:spacing w:after="120"/>
        <w:ind w:left="720" w:right="11" w:firstLine="0"/>
      </w:pPr>
      <w:r>
        <w:t xml:space="preserve"> </w:t>
      </w:r>
    </w:p>
    <w:p w14:paraId="632395D9" w14:textId="77777777" w:rsidR="00CF18CF" w:rsidRPr="00CD0C97" w:rsidRDefault="00121576">
      <w:pPr>
        <w:pStyle w:val="Heading3"/>
        <w:rPr>
          <w:b/>
          <w:bCs/>
        </w:rPr>
      </w:pPr>
      <w:r w:rsidRPr="00CD0C97">
        <w:rPr>
          <w:b/>
          <w:bCs/>
        </w:rPr>
        <w:lastRenderedPageBreak/>
        <w:t>Selection Process</w:t>
      </w:r>
      <w:r w:rsidRPr="00CD0C97">
        <w:rPr>
          <w:b/>
          <w:bCs/>
          <w:u w:val="none"/>
        </w:rPr>
        <w:t xml:space="preserve"> </w:t>
      </w:r>
    </w:p>
    <w:p w14:paraId="6738A43D" w14:textId="77777777" w:rsidR="00CF18CF" w:rsidRPr="00CD0C97" w:rsidRDefault="00121576">
      <w:pPr>
        <w:spacing w:after="10" w:line="259" w:lineRule="auto"/>
        <w:ind w:left="0" w:right="0" w:firstLine="0"/>
        <w:rPr>
          <w:b/>
          <w:bCs/>
        </w:rPr>
      </w:pPr>
      <w:r w:rsidRPr="00CD0C97">
        <w:rPr>
          <w:b/>
          <w:bCs/>
        </w:rPr>
        <w:t xml:space="preserve">  </w:t>
      </w:r>
    </w:p>
    <w:p w14:paraId="0301930D" w14:textId="253E775F" w:rsidR="00CF18CF" w:rsidRDefault="00121576" w:rsidP="002A5652">
      <w:pPr>
        <w:numPr>
          <w:ilvl w:val="0"/>
          <w:numId w:val="2"/>
        </w:numPr>
        <w:spacing w:after="120"/>
        <w:ind w:right="11" w:hanging="360"/>
      </w:pPr>
      <w:r>
        <w:t xml:space="preserve">Only complete applications will be provided to H.O.P.E. members for review and consideration.  </w:t>
      </w:r>
    </w:p>
    <w:p w14:paraId="6E7319DC" w14:textId="0EE3D0B1" w:rsidR="00CF18CF" w:rsidRDefault="00121576" w:rsidP="002A5652">
      <w:pPr>
        <w:numPr>
          <w:ilvl w:val="0"/>
          <w:numId w:val="2"/>
        </w:numPr>
        <w:spacing w:after="120"/>
        <w:ind w:right="11" w:hanging="360"/>
      </w:pPr>
      <w:r>
        <w:t xml:space="preserve">A vote by secret ballot is held with H.O.P.E. </w:t>
      </w:r>
      <w:r w:rsidR="00CD0C97">
        <w:t>M</w:t>
      </w:r>
      <w:r>
        <w:t xml:space="preserve">embers in </w:t>
      </w:r>
      <w:r w:rsidR="00CD0C97">
        <w:t>G</w:t>
      </w:r>
      <w:r>
        <w:t xml:space="preserve">ood </w:t>
      </w:r>
      <w:r w:rsidR="00CD0C97">
        <w:t>S</w:t>
      </w:r>
      <w:r>
        <w:t>tanding</w:t>
      </w:r>
      <w:r w:rsidR="003F397E">
        <w:t>.</w:t>
      </w:r>
      <w:r>
        <w:t xml:space="preserve">  </w:t>
      </w:r>
    </w:p>
    <w:p w14:paraId="50B3F958" w14:textId="77777777" w:rsidR="00CF18CF" w:rsidRDefault="00121576" w:rsidP="002A5652">
      <w:pPr>
        <w:numPr>
          <w:ilvl w:val="0"/>
          <w:numId w:val="2"/>
        </w:numPr>
        <w:spacing w:after="120"/>
        <w:ind w:right="11" w:hanging="360"/>
      </w:pPr>
      <w:r>
        <w:t xml:space="preserve">The number of recipient charities in any given year will be determined at the discretion of the H.O.P.E. Board of Directors.  </w:t>
      </w:r>
    </w:p>
    <w:p w14:paraId="23718F72" w14:textId="77777777" w:rsidR="00CF18CF" w:rsidRDefault="002265E1">
      <w:pPr>
        <w:numPr>
          <w:ilvl w:val="0"/>
          <w:numId w:val="2"/>
        </w:numPr>
        <w:ind w:right="11" w:hanging="360"/>
      </w:pPr>
      <w:r>
        <w:t xml:space="preserve">Only </w:t>
      </w:r>
      <w:r w:rsidR="00121576">
        <w:t xml:space="preserve">Successful charities will receive confirmation from the Executive Director. The charity selection process is final. There is no appeal.  </w:t>
      </w:r>
    </w:p>
    <w:p w14:paraId="0AF205BF" w14:textId="77777777" w:rsidR="00CD0C97" w:rsidRDefault="00121576" w:rsidP="003748A4">
      <w:pPr>
        <w:spacing w:after="0" w:line="259" w:lineRule="auto"/>
        <w:ind w:left="0" w:right="0" w:firstLine="0"/>
      </w:pPr>
      <w:r>
        <w:t xml:space="preserve"> </w:t>
      </w:r>
    </w:p>
    <w:p w14:paraId="3D10C421" w14:textId="201CC659" w:rsidR="00CF18CF" w:rsidRPr="00CD0C97" w:rsidRDefault="003748A4" w:rsidP="003748A4">
      <w:pPr>
        <w:spacing w:after="0" w:line="259" w:lineRule="auto"/>
        <w:ind w:left="0" w:right="0" w:firstLine="0"/>
        <w:rPr>
          <w:b/>
          <w:bCs/>
        </w:rPr>
      </w:pPr>
      <w:r w:rsidRPr="00CD0C97">
        <w:rPr>
          <w:b/>
          <w:bCs/>
          <w:u w:val="single"/>
        </w:rPr>
        <w:t>I</w:t>
      </w:r>
      <w:r w:rsidR="00121576" w:rsidRPr="00CD0C97">
        <w:rPr>
          <w:b/>
          <w:bCs/>
          <w:u w:val="single"/>
        </w:rPr>
        <w:t xml:space="preserve">neligibility </w:t>
      </w:r>
    </w:p>
    <w:p w14:paraId="22DCE29D" w14:textId="7D4F988A" w:rsidR="00CF18CF" w:rsidRDefault="00121576">
      <w:pPr>
        <w:spacing w:after="0" w:line="259" w:lineRule="auto"/>
        <w:ind w:left="0" w:right="0" w:firstLine="0"/>
      </w:pPr>
      <w:r>
        <w:t xml:space="preserve"> </w:t>
      </w:r>
    </w:p>
    <w:p w14:paraId="0EEE63E0" w14:textId="77777777" w:rsidR="00CF18CF" w:rsidRDefault="00121576">
      <w:pPr>
        <w:ind w:left="-5" w:right="11"/>
      </w:pPr>
      <w:r>
        <w:t xml:space="preserve">Applications for funding will </w:t>
      </w:r>
      <w:r>
        <w:rPr>
          <w:b/>
          <w:u w:val="single" w:color="000000"/>
        </w:rPr>
        <w:t>not</w:t>
      </w:r>
      <w:r>
        <w:t xml:space="preserve"> be considered from any of the following: </w:t>
      </w:r>
    </w:p>
    <w:p w14:paraId="6A7A3CBF" w14:textId="77777777" w:rsidR="00CF18CF" w:rsidRDefault="00121576">
      <w:pPr>
        <w:spacing w:after="7" w:line="259" w:lineRule="auto"/>
        <w:ind w:left="0" w:right="0" w:firstLine="0"/>
      </w:pPr>
      <w:r>
        <w:t xml:space="preserve"> </w:t>
      </w:r>
    </w:p>
    <w:p w14:paraId="6E796A50" w14:textId="77777777" w:rsidR="00CF18CF" w:rsidRDefault="00121576" w:rsidP="002A5652">
      <w:pPr>
        <w:numPr>
          <w:ilvl w:val="0"/>
          <w:numId w:val="3"/>
        </w:numPr>
        <w:spacing w:after="120"/>
        <w:ind w:right="11" w:hanging="360"/>
      </w:pPr>
      <w:r>
        <w:t xml:space="preserve">Profit ventures and for-profit organizations, </w:t>
      </w:r>
    </w:p>
    <w:p w14:paraId="42F073BA" w14:textId="77777777" w:rsidR="00CF18CF" w:rsidRDefault="00121576" w:rsidP="002A5652">
      <w:pPr>
        <w:numPr>
          <w:ilvl w:val="0"/>
          <w:numId w:val="3"/>
        </w:numPr>
        <w:spacing w:after="120"/>
        <w:ind w:right="11" w:hanging="360"/>
      </w:pPr>
      <w:r>
        <w:t xml:space="preserve">Organizations seeking deficit financing (or operating in a deficit position), </w:t>
      </w:r>
    </w:p>
    <w:p w14:paraId="1D94795E" w14:textId="77777777" w:rsidR="00CF18CF" w:rsidRDefault="00121576" w:rsidP="002A5652">
      <w:pPr>
        <w:numPr>
          <w:ilvl w:val="0"/>
          <w:numId w:val="3"/>
        </w:numPr>
        <w:spacing w:after="120"/>
        <w:ind w:right="11" w:hanging="360"/>
      </w:pPr>
      <w:r>
        <w:t xml:space="preserve">Organizations with political affiliations, </w:t>
      </w:r>
    </w:p>
    <w:p w14:paraId="6400D9F9" w14:textId="568B65C3" w:rsidR="00CF18CF" w:rsidRDefault="00121576" w:rsidP="002A5652">
      <w:pPr>
        <w:numPr>
          <w:ilvl w:val="0"/>
          <w:numId w:val="3"/>
        </w:numPr>
        <w:spacing w:after="120"/>
        <w:ind w:right="11" w:hanging="360"/>
      </w:pPr>
      <w:r>
        <w:t>Organizations seeking funding solely for existing administrative and operating expenses includ</w:t>
      </w:r>
      <w:r w:rsidR="00D72B51">
        <w:t>ing</w:t>
      </w:r>
      <w:r>
        <w:t xml:space="preserve">: rent, hydro, electricity, </w:t>
      </w:r>
      <w:r w:rsidR="00D72B51">
        <w:t xml:space="preserve">and </w:t>
      </w:r>
      <w:r>
        <w:t>salaries</w:t>
      </w:r>
      <w:r w:rsidR="00D72B51">
        <w:t xml:space="preserve"> </w:t>
      </w:r>
      <w:r>
        <w:t xml:space="preserve">of </w:t>
      </w:r>
      <w:r w:rsidR="00D72B51">
        <w:t xml:space="preserve">both </w:t>
      </w:r>
      <w:r>
        <w:t>existing contracted workers and existing full-time/part-time employees</w:t>
      </w:r>
      <w:r w:rsidR="00D72B51">
        <w:t>,</w:t>
      </w:r>
      <w:r>
        <w:t xml:space="preserve"> will render the eligibility of funding </w:t>
      </w:r>
      <w:r>
        <w:rPr>
          <w:b/>
        </w:rPr>
        <w:t>null and void,</w:t>
      </w:r>
      <w:r>
        <w:t xml:space="preserve"> </w:t>
      </w:r>
    </w:p>
    <w:p w14:paraId="350AB9FA" w14:textId="4D9603C1" w:rsidR="00D72B51" w:rsidRDefault="00121576" w:rsidP="002A5652">
      <w:pPr>
        <w:numPr>
          <w:ilvl w:val="0"/>
          <w:numId w:val="3"/>
        </w:numPr>
        <w:spacing w:after="120" w:line="244" w:lineRule="auto"/>
        <w:ind w:right="11" w:hanging="360"/>
      </w:pPr>
      <w:r>
        <w:rPr>
          <w:rFonts w:ascii="Arial" w:eastAsia="Arial" w:hAnsi="Arial" w:cs="Arial"/>
        </w:rPr>
        <w:t>Organizations associated with (directly or indirectly), organizing, or receiving funds from any other volleyball</w:t>
      </w:r>
      <w:r w:rsidR="00D72B51">
        <w:rPr>
          <w:rFonts w:ascii="Arial" w:eastAsia="Arial" w:hAnsi="Arial" w:cs="Arial"/>
        </w:rPr>
        <w:t>-</w:t>
      </w:r>
      <w:r>
        <w:rPr>
          <w:rFonts w:ascii="Arial" w:eastAsia="Arial" w:hAnsi="Arial" w:cs="Arial"/>
        </w:rPr>
        <w:t>related fundraising event within the National Capital Region during the 202</w:t>
      </w:r>
      <w:r w:rsidR="003D0ED8">
        <w:rPr>
          <w:rFonts w:ascii="Arial" w:eastAsia="Arial" w:hAnsi="Arial" w:cs="Arial"/>
        </w:rPr>
        <w:t>5</w:t>
      </w:r>
      <w:r>
        <w:rPr>
          <w:rFonts w:ascii="Arial" w:eastAsia="Arial" w:hAnsi="Arial" w:cs="Arial"/>
        </w:rPr>
        <w:t xml:space="preserve"> calendar year,  </w:t>
      </w:r>
    </w:p>
    <w:p w14:paraId="30CC4EBC" w14:textId="49E34891" w:rsidR="0028458C" w:rsidRDefault="00121576" w:rsidP="002A5652">
      <w:pPr>
        <w:numPr>
          <w:ilvl w:val="0"/>
          <w:numId w:val="3"/>
        </w:numPr>
        <w:spacing w:after="59" w:line="244" w:lineRule="auto"/>
        <w:ind w:right="11" w:hanging="360"/>
      </w:pPr>
      <w:r>
        <w:t xml:space="preserve">Organizations that were selected as Recipient Charities for the HOPE Volleyball SummerFest event </w:t>
      </w:r>
      <w:r w:rsidR="002265E1">
        <w:t>for</w:t>
      </w:r>
      <w:r>
        <w:t xml:space="preserve"> the </w:t>
      </w:r>
      <w:r w:rsidRPr="003F397E">
        <w:rPr>
          <w:u w:val="single"/>
        </w:rPr>
        <w:t>20</w:t>
      </w:r>
      <w:r w:rsidR="00BE599E" w:rsidRPr="003F397E">
        <w:rPr>
          <w:u w:val="single"/>
        </w:rPr>
        <w:t>2</w:t>
      </w:r>
      <w:r w:rsidR="00F87FCF" w:rsidRPr="003F397E">
        <w:rPr>
          <w:u w:val="single"/>
        </w:rPr>
        <w:t>2</w:t>
      </w:r>
      <w:r>
        <w:t xml:space="preserve"> event or later. </w:t>
      </w:r>
    </w:p>
    <w:p w14:paraId="28F56115" w14:textId="77777777" w:rsidR="00CF18CF" w:rsidRDefault="00121576" w:rsidP="0028458C">
      <w:pPr>
        <w:ind w:right="11"/>
      </w:pPr>
      <w:r>
        <w:t xml:space="preserve"> </w:t>
      </w:r>
    </w:p>
    <w:tbl>
      <w:tblPr>
        <w:tblStyle w:val="TableGrid"/>
        <w:tblW w:w="9405" w:type="dxa"/>
        <w:tblInd w:w="-14" w:type="dxa"/>
        <w:tblCellMar>
          <w:top w:w="65" w:type="dxa"/>
        </w:tblCellMar>
        <w:tblLook w:val="04A0" w:firstRow="1" w:lastRow="0" w:firstColumn="1" w:lastColumn="0" w:noHBand="0" w:noVBand="1"/>
      </w:tblPr>
      <w:tblGrid>
        <w:gridCol w:w="7703"/>
        <w:gridCol w:w="1702"/>
      </w:tblGrid>
      <w:tr w:rsidR="00CF18CF" w14:paraId="41790DAB" w14:textId="77777777">
        <w:trPr>
          <w:trHeight w:val="338"/>
        </w:trPr>
        <w:tc>
          <w:tcPr>
            <w:tcW w:w="7703" w:type="dxa"/>
            <w:tcBorders>
              <w:top w:val="nil"/>
              <w:left w:val="nil"/>
              <w:bottom w:val="nil"/>
              <w:right w:val="nil"/>
            </w:tcBorders>
            <w:shd w:val="clear" w:color="auto" w:fill="8C8C8C"/>
          </w:tcPr>
          <w:p w14:paraId="689A33D9" w14:textId="77777777" w:rsidR="00CF18CF" w:rsidRDefault="00121576">
            <w:pPr>
              <w:spacing w:after="0" w:line="259" w:lineRule="auto"/>
              <w:ind w:left="14" w:right="0" w:firstLine="0"/>
              <w:jc w:val="both"/>
            </w:pPr>
            <w:r>
              <w:rPr>
                <w:b/>
                <w:color w:val="FFFFFF"/>
                <w:sz w:val="28"/>
              </w:rPr>
              <w:t>Commitment between H.O.P.E. and Recipient Charities</w:t>
            </w:r>
          </w:p>
        </w:tc>
        <w:tc>
          <w:tcPr>
            <w:tcW w:w="1702" w:type="dxa"/>
            <w:tcBorders>
              <w:top w:val="nil"/>
              <w:left w:val="nil"/>
              <w:bottom w:val="nil"/>
              <w:right w:val="nil"/>
            </w:tcBorders>
            <w:shd w:val="clear" w:color="auto" w:fill="8C8C8C"/>
          </w:tcPr>
          <w:p w14:paraId="7EC40822" w14:textId="77777777" w:rsidR="00CF18CF" w:rsidRDefault="00121576">
            <w:pPr>
              <w:spacing w:after="0" w:line="259" w:lineRule="auto"/>
              <w:ind w:left="0" w:right="0" w:firstLine="0"/>
            </w:pPr>
            <w:r>
              <w:rPr>
                <w:b/>
                <w:color w:val="FFFFFF"/>
                <w:sz w:val="28"/>
              </w:rPr>
              <w:t xml:space="preserve"> </w:t>
            </w:r>
          </w:p>
        </w:tc>
      </w:tr>
    </w:tbl>
    <w:p w14:paraId="5C0E22C6" w14:textId="77777777" w:rsidR="00CF18CF" w:rsidRDefault="00121576">
      <w:pPr>
        <w:spacing w:after="0" w:line="259" w:lineRule="auto"/>
        <w:ind w:left="0" w:right="0" w:firstLine="0"/>
      </w:pPr>
      <w:r>
        <w:t xml:space="preserve"> </w:t>
      </w:r>
    </w:p>
    <w:p w14:paraId="2558F4FA" w14:textId="266D06F4" w:rsidR="00CF18CF" w:rsidRDefault="00121576" w:rsidP="002A5652">
      <w:pPr>
        <w:spacing w:after="120"/>
        <w:ind w:left="-5" w:right="11"/>
      </w:pPr>
      <w:r>
        <w:t>It is the intent of H.O.P.E. to develop a positive and enthusiastic partnership with all charities selected to receive funds from the 202</w:t>
      </w:r>
      <w:r w:rsidR="00F87FCF">
        <w:t>5</w:t>
      </w:r>
      <w:r>
        <w:t xml:space="preserve"> HOPE Volleyball SummerFest. H.O.P.E. is a primarily volunteer-run organization and the commitment of </w:t>
      </w:r>
      <w:r w:rsidRPr="009438E8">
        <w:rPr>
          <w:b/>
        </w:rPr>
        <w:t>50</w:t>
      </w:r>
      <w:r w:rsidRPr="009438E8">
        <w:t xml:space="preserve"> </w:t>
      </w:r>
      <w:r w:rsidRPr="009438E8">
        <w:rPr>
          <w:b/>
        </w:rPr>
        <w:t>charity volunteer</w:t>
      </w:r>
      <w:r w:rsidR="00DD1B57" w:rsidRPr="009438E8">
        <w:rPr>
          <w:b/>
        </w:rPr>
        <w:t xml:space="preserve"> </w:t>
      </w:r>
      <w:r w:rsidR="00F87FCF" w:rsidRPr="009438E8">
        <w:rPr>
          <w:b/>
        </w:rPr>
        <w:t>shifts</w:t>
      </w:r>
      <w:r w:rsidRPr="009438E8">
        <w:t xml:space="preserve"> by</w:t>
      </w:r>
      <w:r>
        <w:t xml:space="preserve"> each chosen recipient charity is an integral part of our Event Day requirement. In order to facilitate the planning and execution of our event, recipient charities are required to make these commitments and to participate as follows: </w:t>
      </w:r>
    </w:p>
    <w:p w14:paraId="60BAD5A3" w14:textId="7346EA54" w:rsidR="00CF18CF" w:rsidRPr="002A5652" w:rsidRDefault="00121576" w:rsidP="002A5652">
      <w:pPr>
        <w:pStyle w:val="ListParagraph"/>
        <w:numPr>
          <w:ilvl w:val="0"/>
          <w:numId w:val="8"/>
        </w:numPr>
        <w:spacing w:after="120" w:line="259" w:lineRule="auto"/>
        <w:ind w:right="0"/>
      </w:pPr>
      <w:r w:rsidRPr="002A5652">
        <w:rPr>
          <w:b/>
        </w:rPr>
        <w:t>Volunteers</w:t>
      </w:r>
      <w:r w:rsidRPr="002A5652">
        <w:t xml:space="preserve"> — </w:t>
      </w:r>
      <w:r w:rsidRPr="009438E8">
        <w:t xml:space="preserve">Recipient Charities </w:t>
      </w:r>
      <w:r w:rsidRPr="009438E8">
        <w:rPr>
          <w:b/>
          <w:u w:val="single" w:color="000000"/>
        </w:rPr>
        <w:t>must</w:t>
      </w:r>
      <w:r w:rsidRPr="009438E8">
        <w:t xml:space="preserve"> recruit and </w:t>
      </w:r>
      <w:r w:rsidRPr="009438E8">
        <w:rPr>
          <w:bCs/>
          <w:u w:color="000000"/>
        </w:rPr>
        <w:t>coordinate</w:t>
      </w:r>
      <w:r w:rsidRPr="009438E8">
        <w:rPr>
          <w:bCs/>
        </w:rPr>
        <w:t xml:space="preserve"> </w:t>
      </w:r>
      <w:r w:rsidRPr="009438E8">
        <w:rPr>
          <w:b/>
        </w:rPr>
        <w:t>a minimum of 50 volunteer</w:t>
      </w:r>
      <w:r w:rsidR="002A5652" w:rsidRPr="009438E8">
        <w:rPr>
          <w:b/>
        </w:rPr>
        <w:t>s</w:t>
      </w:r>
      <w:r w:rsidR="00F85EE7" w:rsidRPr="009438E8">
        <w:rPr>
          <w:b/>
        </w:rPr>
        <w:t xml:space="preserve"> </w:t>
      </w:r>
      <w:r w:rsidR="00F85EE7" w:rsidRPr="009438E8">
        <w:rPr>
          <w:b/>
          <w:u w:val="single"/>
        </w:rPr>
        <w:t>shifts</w:t>
      </w:r>
      <w:r w:rsidRPr="009438E8">
        <w:rPr>
          <w:b/>
        </w:rPr>
        <w:t xml:space="preserve"> in attendance on Event Day. </w:t>
      </w:r>
      <w:r w:rsidRPr="009438E8">
        <w:rPr>
          <w:bCs/>
        </w:rPr>
        <w:t>Failure to meet this commitment could result in a reduction in funding.</w:t>
      </w:r>
      <w:r w:rsidRPr="002A5652">
        <w:rPr>
          <w:b/>
        </w:rPr>
        <w:t xml:space="preserve"> </w:t>
      </w:r>
    </w:p>
    <w:p w14:paraId="7AA2BE9B" w14:textId="2F63C85B" w:rsidR="00CF18CF" w:rsidRDefault="00121576" w:rsidP="002A5652">
      <w:pPr>
        <w:numPr>
          <w:ilvl w:val="0"/>
          <w:numId w:val="3"/>
        </w:numPr>
        <w:spacing w:after="120"/>
        <w:ind w:right="11" w:hanging="360"/>
      </w:pPr>
      <w:r>
        <w:t>In addition to the 50 volunteer</w:t>
      </w:r>
      <w:r w:rsidR="00F85EE7">
        <w:t xml:space="preserve"> </w:t>
      </w:r>
      <w:r>
        <w:t>s</w:t>
      </w:r>
      <w:r w:rsidR="002A5652">
        <w:t>h</w:t>
      </w:r>
      <w:r w:rsidR="00F85EE7">
        <w:t>ifts</w:t>
      </w:r>
      <w:r>
        <w:t xml:space="preserve">, it is </w:t>
      </w:r>
      <w:r>
        <w:rPr>
          <w:u w:val="single" w:color="000000"/>
        </w:rPr>
        <w:t>highly recommended</w:t>
      </w:r>
      <w:r>
        <w:t xml:space="preserve"> that a</w:t>
      </w:r>
      <w:r w:rsidRPr="002A5652">
        <w:rPr>
          <w:b/>
          <w:bCs/>
        </w:rPr>
        <w:t xml:space="preserve"> </w:t>
      </w:r>
      <w:r w:rsidR="002A5652" w:rsidRPr="002A5652">
        <w:rPr>
          <w:b/>
          <w:bCs/>
        </w:rPr>
        <w:t>V</w:t>
      </w:r>
      <w:r w:rsidRPr="002A5652">
        <w:rPr>
          <w:b/>
          <w:bCs/>
        </w:rPr>
        <w:t>olunteer</w:t>
      </w:r>
      <w:r>
        <w:rPr>
          <w:b/>
        </w:rPr>
        <w:t xml:space="preserve"> </w:t>
      </w:r>
      <w:r w:rsidR="002A5652">
        <w:rPr>
          <w:b/>
        </w:rPr>
        <w:t>C</w:t>
      </w:r>
      <w:r>
        <w:rPr>
          <w:b/>
        </w:rPr>
        <w:t>oordinator</w:t>
      </w:r>
      <w:r>
        <w:t xml:space="preserve"> is identified, attend orientation</w:t>
      </w:r>
      <w:r w:rsidR="002A5652">
        <w:t>,</w:t>
      </w:r>
      <w:r>
        <w:t xml:space="preserve"> and be present on event day. </w:t>
      </w:r>
    </w:p>
    <w:p w14:paraId="50772BD4" w14:textId="277B08A7" w:rsidR="00CF18CF" w:rsidRDefault="00121576">
      <w:pPr>
        <w:numPr>
          <w:ilvl w:val="0"/>
          <w:numId w:val="3"/>
        </w:numPr>
        <w:spacing w:after="262"/>
        <w:ind w:right="11" w:hanging="360"/>
      </w:pPr>
      <w:r>
        <w:rPr>
          <w:b/>
        </w:rPr>
        <w:lastRenderedPageBreak/>
        <w:t>Charity Liaison Meetings</w:t>
      </w:r>
      <w:r>
        <w:t xml:space="preserve"> — there will be five evening meetings between January and July, approximately one or two hours in length. Recipient charities </w:t>
      </w:r>
      <w:r>
        <w:rPr>
          <w:u w:val="single" w:color="000000"/>
        </w:rPr>
        <w:t>must</w:t>
      </w:r>
      <w:r>
        <w:t xml:space="preserve"> have a primary representative who will attend each meeting.   </w:t>
      </w:r>
    </w:p>
    <w:p w14:paraId="06D95709" w14:textId="77777777" w:rsidR="00CF18CF" w:rsidRDefault="00121576">
      <w:pPr>
        <w:numPr>
          <w:ilvl w:val="0"/>
          <w:numId w:val="3"/>
        </w:numPr>
        <w:spacing w:after="264"/>
        <w:ind w:right="11" w:hanging="360"/>
      </w:pPr>
      <w:r>
        <w:rPr>
          <w:b/>
        </w:rPr>
        <w:t xml:space="preserve">Presentation to HOPE Planning Team </w:t>
      </w:r>
      <w:r>
        <w:t xml:space="preserve">— Recipient charities will attend one Planning Team Meeting in its entirety, and will provide a five to </w:t>
      </w:r>
      <w:r w:rsidR="00A13960">
        <w:t>ten-minute</w:t>
      </w:r>
      <w:r>
        <w:t xml:space="preserve"> presentation about the organization and the project for which it plans to use funding received from H.O.P.E.</w:t>
      </w:r>
      <w:r>
        <w:rPr>
          <w:b/>
        </w:rPr>
        <w:t xml:space="preserve"> </w:t>
      </w:r>
    </w:p>
    <w:p w14:paraId="5AECA0C7" w14:textId="77777777" w:rsidR="00CF18CF" w:rsidRDefault="00121576">
      <w:pPr>
        <w:numPr>
          <w:ilvl w:val="0"/>
          <w:numId w:val="3"/>
        </w:numPr>
        <w:spacing w:after="262"/>
        <w:ind w:right="11" w:hanging="360"/>
      </w:pPr>
      <w:r>
        <w:t xml:space="preserve">All recipient charities must acknowledge support from H.O.P.E. on applicable promotional, publication and media materials, with H.O.P.E. office approval. </w:t>
      </w:r>
    </w:p>
    <w:p w14:paraId="42E0C816" w14:textId="72DEE89C" w:rsidR="00CF18CF" w:rsidRDefault="00121576">
      <w:pPr>
        <w:numPr>
          <w:ilvl w:val="0"/>
          <w:numId w:val="3"/>
        </w:numPr>
        <w:ind w:right="11" w:hanging="360"/>
      </w:pPr>
      <w:r>
        <w:t>Any funds received by the Recipient Charity must be used in support of the project or program described in this application. Any desired changes to allocation of funds will require pre-approval from H.O.P.E. – if funds are not allocated according to the chosen program, H.O.P.E. reserves the right to recall the funding until a review by its Board and notification to its Membership can be completed. Additional remedies may include</w:t>
      </w:r>
      <w:r w:rsidR="00E4277E">
        <w:t>,</w:t>
      </w:r>
      <w:r>
        <w:t xml:space="preserve"> but are not limited to</w:t>
      </w:r>
      <w:r w:rsidR="00E4277E">
        <w:t>,</w:t>
      </w:r>
      <w:r>
        <w:t xml:space="preserve"> summary rejection of all future funding requests.  </w:t>
      </w:r>
    </w:p>
    <w:p w14:paraId="4468CD02" w14:textId="77777777" w:rsidR="00CF18CF" w:rsidRDefault="00121576">
      <w:pPr>
        <w:spacing w:after="7" w:line="259" w:lineRule="auto"/>
        <w:ind w:left="720" w:right="0" w:firstLine="0"/>
      </w:pPr>
      <w:r>
        <w:t xml:space="preserve"> </w:t>
      </w:r>
    </w:p>
    <w:p w14:paraId="038D977A" w14:textId="3692BAE7" w:rsidR="00CF18CF" w:rsidRDefault="00121576">
      <w:pPr>
        <w:numPr>
          <w:ilvl w:val="0"/>
          <w:numId w:val="3"/>
        </w:numPr>
        <w:spacing w:after="265"/>
        <w:ind w:right="11" w:hanging="360"/>
      </w:pPr>
      <w:r>
        <w:t xml:space="preserve">Recipient Charities will submit an evaluation report following completion of the project for which funds were designated. Deadline for submission of the report is </w:t>
      </w:r>
      <w:r>
        <w:rPr>
          <w:b/>
        </w:rPr>
        <w:t>June 1, 202</w:t>
      </w:r>
      <w:r w:rsidR="00E4277E">
        <w:rPr>
          <w:b/>
        </w:rPr>
        <w:t>6</w:t>
      </w:r>
      <w:r>
        <w:t xml:space="preserve"> as stated in the Recipient Charity Agreement. Failure to comply with reporting requirements will result in the charity being ineligible for funding from H.O.P.E. in the future.  </w:t>
      </w:r>
    </w:p>
    <w:p w14:paraId="69F8DD50" w14:textId="77777777" w:rsidR="00CF18CF" w:rsidRDefault="00121576">
      <w:pPr>
        <w:numPr>
          <w:ilvl w:val="0"/>
          <w:numId w:val="3"/>
        </w:numPr>
        <w:spacing w:after="265"/>
        <w:ind w:right="11" w:hanging="360"/>
      </w:pPr>
      <w:r>
        <w:t xml:space="preserve">H.O.P.E. reserves the right to conduct follow-up reviews of programs/projects previously funded by H.O.P.E. to establish eligibility for future funding.   </w:t>
      </w:r>
    </w:p>
    <w:p w14:paraId="0B4F3689" w14:textId="77777777" w:rsidR="00CF18CF" w:rsidRDefault="00121576">
      <w:pPr>
        <w:numPr>
          <w:ilvl w:val="0"/>
          <w:numId w:val="3"/>
        </w:numPr>
        <w:ind w:right="11" w:hanging="360"/>
      </w:pPr>
      <w:r>
        <w:t xml:space="preserve">Funding is subject to sufficient funds being available. In the event that H.O.P.E. </w:t>
      </w:r>
    </w:p>
    <w:p w14:paraId="78EBCB88" w14:textId="77777777" w:rsidR="00CF18CF" w:rsidRDefault="00121576">
      <w:pPr>
        <w:spacing w:after="0" w:line="259" w:lineRule="auto"/>
        <w:ind w:left="33" w:right="141"/>
        <w:jc w:val="center"/>
      </w:pPr>
      <w:r>
        <w:t xml:space="preserve">experiences an unsuccessful event resulting in significant financial loss, H.O.P.E. </w:t>
      </w:r>
    </w:p>
    <w:p w14:paraId="08EC0F3B" w14:textId="77777777" w:rsidR="00CF18CF" w:rsidRDefault="00121576">
      <w:pPr>
        <w:ind w:left="730" w:right="11"/>
      </w:pPr>
      <w:r>
        <w:t xml:space="preserve">reserves the right to re-evaluate the amount of funding which it will allocate to recipient charities. </w:t>
      </w:r>
    </w:p>
    <w:p w14:paraId="6310F06C" w14:textId="77777777" w:rsidR="0028458C" w:rsidRDefault="0028458C">
      <w:pPr>
        <w:ind w:left="730" w:right="11"/>
      </w:pPr>
    </w:p>
    <w:p w14:paraId="1BE43C99" w14:textId="77777777" w:rsidR="0028458C" w:rsidRDefault="0028458C">
      <w:pPr>
        <w:ind w:left="730" w:right="11"/>
      </w:pPr>
    </w:p>
    <w:p w14:paraId="1DF57980" w14:textId="77777777" w:rsidR="0028458C" w:rsidRDefault="0028458C">
      <w:pPr>
        <w:ind w:left="730" w:right="11"/>
      </w:pPr>
    </w:p>
    <w:p w14:paraId="6D42D4A7" w14:textId="77777777" w:rsidR="0028458C" w:rsidRDefault="0028458C">
      <w:pPr>
        <w:ind w:left="730" w:right="11"/>
      </w:pPr>
    </w:p>
    <w:p w14:paraId="37E4EA81" w14:textId="77777777" w:rsidR="0028458C" w:rsidRDefault="0028458C">
      <w:pPr>
        <w:ind w:left="730" w:right="11"/>
      </w:pPr>
    </w:p>
    <w:p w14:paraId="640516A0" w14:textId="77777777" w:rsidR="0028458C" w:rsidRDefault="0028458C">
      <w:pPr>
        <w:ind w:left="730" w:right="11"/>
      </w:pPr>
    </w:p>
    <w:p w14:paraId="3241E812" w14:textId="77777777" w:rsidR="0028458C" w:rsidRDefault="0028458C">
      <w:pPr>
        <w:ind w:left="730" w:right="11"/>
      </w:pPr>
    </w:p>
    <w:p w14:paraId="2570BC41" w14:textId="77777777" w:rsidR="0028458C" w:rsidRDefault="0028458C">
      <w:pPr>
        <w:ind w:left="730" w:right="11"/>
      </w:pPr>
    </w:p>
    <w:p w14:paraId="70F2C88D" w14:textId="77777777" w:rsidR="00DD1B57" w:rsidRDefault="00DD1B57">
      <w:pPr>
        <w:ind w:left="730" w:right="11"/>
      </w:pPr>
    </w:p>
    <w:p w14:paraId="2D04B93E" w14:textId="77777777" w:rsidR="0028458C" w:rsidRDefault="0028458C">
      <w:pPr>
        <w:ind w:left="730" w:right="11"/>
      </w:pPr>
    </w:p>
    <w:p w14:paraId="29434848" w14:textId="77777777" w:rsidR="0028458C" w:rsidRDefault="0028458C">
      <w:pPr>
        <w:ind w:left="730" w:right="11"/>
      </w:pPr>
    </w:p>
    <w:p w14:paraId="1538B3F2" w14:textId="77777777" w:rsidR="0028458C" w:rsidRDefault="0028458C">
      <w:pPr>
        <w:ind w:left="730" w:right="11"/>
      </w:pPr>
    </w:p>
    <w:p w14:paraId="3B5C10D3" w14:textId="77777777" w:rsidR="0028458C" w:rsidRDefault="0028458C">
      <w:pPr>
        <w:ind w:left="730" w:right="11"/>
      </w:pPr>
    </w:p>
    <w:p w14:paraId="55FE342F" w14:textId="77777777" w:rsidR="00A13960" w:rsidRDefault="00A13960">
      <w:pPr>
        <w:ind w:left="730" w:right="11"/>
      </w:pPr>
    </w:p>
    <w:tbl>
      <w:tblPr>
        <w:tblStyle w:val="TableGrid"/>
        <w:tblW w:w="10080" w:type="dxa"/>
        <w:tblInd w:w="-585" w:type="dxa"/>
        <w:tblCellMar>
          <w:top w:w="65" w:type="dxa"/>
        </w:tblCellMar>
        <w:tblLook w:val="04A0" w:firstRow="1" w:lastRow="0" w:firstColumn="1" w:lastColumn="0" w:noHBand="0" w:noVBand="1"/>
      </w:tblPr>
      <w:tblGrid>
        <w:gridCol w:w="4822"/>
        <w:gridCol w:w="5258"/>
      </w:tblGrid>
      <w:tr w:rsidR="00CF18CF" w14:paraId="56D82F1C" w14:textId="77777777" w:rsidTr="00E4277E">
        <w:trPr>
          <w:trHeight w:val="325"/>
        </w:trPr>
        <w:tc>
          <w:tcPr>
            <w:tcW w:w="4822" w:type="dxa"/>
            <w:tcBorders>
              <w:top w:val="nil"/>
              <w:left w:val="nil"/>
              <w:bottom w:val="nil"/>
              <w:right w:val="nil"/>
            </w:tcBorders>
            <w:shd w:val="clear" w:color="auto" w:fill="8C8C8C"/>
          </w:tcPr>
          <w:p w14:paraId="1424DE7F" w14:textId="77777777" w:rsidR="00CF18CF" w:rsidRDefault="00121576">
            <w:pPr>
              <w:spacing w:after="0" w:line="259" w:lineRule="auto"/>
              <w:ind w:left="14" w:right="-1" w:firstLine="0"/>
              <w:jc w:val="both"/>
            </w:pPr>
            <w:r>
              <w:rPr>
                <w:b/>
                <w:color w:val="FFFFFF"/>
                <w:sz w:val="28"/>
              </w:rPr>
              <w:lastRenderedPageBreak/>
              <w:t>Section I – General Information</w:t>
            </w:r>
          </w:p>
        </w:tc>
        <w:tc>
          <w:tcPr>
            <w:tcW w:w="5258" w:type="dxa"/>
            <w:tcBorders>
              <w:top w:val="nil"/>
              <w:left w:val="nil"/>
              <w:bottom w:val="nil"/>
              <w:right w:val="nil"/>
            </w:tcBorders>
            <w:shd w:val="clear" w:color="auto" w:fill="8C8C8C"/>
          </w:tcPr>
          <w:p w14:paraId="6578656F" w14:textId="77777777" w:rsidR="00CF18CF" w:rsidRDefault="00121576">
            <w:pPr>
              <w:spacing w:after="0" w:line="259" w:lineRule="auto"/>
              <w:ind w:left="0" w:right="0" w:firstLine="0"/>
            </w:pPr>
            <w:r>
              <w:rPr>
                <w:b/>
                <w:color w:val="FFFFFF"/>
                <w:sz w:val="28"/>
              </w:rPr>
              <w:t xml:space="preserve"> </w:t>
            </w:r>
          </w:p>
        </w:tc>
      </w:tr>
    </w:tbl>
    <w:p w14:paraId="3E943291" w14:textId="77777777" w:rsidR="00CF18CF" w:rsidRDefault="00121576">
      <w:pPr>
        <w:spacing w:after="0" w:line="259" w:lineRule="auto"/>
        <w:ind w:left="0" w:right="0" w:firstLine="0"/>
        <w:jc w:val="both"/>
      </w:pPr>
      <w:r>
        <w:rPr>
          <w:rFonts w:ascii="Times New Roman" w:eastAsia="Times New Roman" w:hAnsi="Times New Roman" w:cs="Times New Roman"/>
          <w:sz w:val="20"/>
        </w:rPr>
        <w:t xml:space="preserve"> </w:t>
      </w:r>
    </w:p>
    <w:p w14:paraId="5664C602" w14:textId="77777777" w:rsidR="00CF18CF" w:rsidRDefault="00121576">
      <w:pPr>
        <w:spacing w:after="0" w:line="259" w:lineRule="auto"/>
        <w:ind w:left="0" w:right="0" w:firstLine="0"/>
        <w:jc w:val="both"/>
      </w:pPr>
      <w:r>
        <w:rPr>
          <w:rFonts w:ascii="Times New Roman" w:eastAsia="Times New Roman" w:hAnsi="Times New Roman" w:cs="Times New Roman"/>
          <w:sz w:val="20"/>
        </w:rPr>
        <w:t xml:space="preserve"> </w:t>
      </w:r>
    </w:p>
    <w:tbl>
      <w:tblPr>
        <w:tblStyle w:val="TableGrid"/>
        <w:tblW w:w="10042" w:type="dxa"/>
        <w:tblInd w:w="-572" w:type="dxa"/>
        <w:tblCellMar>
          <w:top w:w="5" w:type="dxa"/>
          <w:left w:w="108" w:type="dxa"/>
          <w:right w:w="115" w:type="dxa"/>
        </w:tblCellMar>
        <w:tblLook w:val="04A0" w:firstRow="1" w:lastRow="0" w:firstColumn="1" w:lastColumn="0" w:noHBand="0" w:noVBand="1"/>
      </w:tblPr>
      <w:tblGrid>
        <w:gridCol w:w="5250"/>
        <w:gridCol w:w="2176"/>
        <w:gridCol w:w="2438"/>
        <w:gridCol w:w="178"/>
      </w:tblGrid>
      <w:tr w:rsidR="00CF18CF" w14:paraId="5792F394" w14:textId="77777777" w:rsidTr="00A13960">
        <w:trPr>
          <w:trHeight w:val="444"/>
        </w:trPr>
        <w:tc>
          <w:tcPr>
            <w:tcW w:w="10042" w:type="dxa"/>
            <w:gridSpan w:val="4"/>
            <w:tcBorders>
              <w:top w:val="single" w:sz="4" w:space="0" w:color="000000"/>
              <w:left w:val="single" w:sz="4" w:space="0" w:color="000000"/>
              <w:bottom w:val="single" w:sz="4" w:space="0" w:color="000000"/>
              <w:right w:val="single" w:sz="4" w:space="0" w:color="000000"/>
            </w:tcBorders>
          </w:tcPr>
          <w:p w14:paraId="730D12B1" w14:textId="77777777" w:rsidR="00CF18CF" w:rsidRDefault="00121576">
            <w:pPr>
              <w:spacing w:after="0" w:line="259" w:lineRule="auto"/>
              <w:ind w:left="0" w:right="0" w:firstLine="0"/>
            </w:pPr>
            <w:r>
              <w:rPr>
                <w:sz w:val="19"/>
              </w:rPr>
              <w:t>NAME OF ORGANIZATION</w:t>
            </w:r>
            <w:r>
              <w:rPr>
                <w:sz w:val="24"/>
              </w:rPr>
              <w:t xml:space="preserve">    </w:t>
            </w:r>
          </w:p>
        </w:tc>
      </w:tr>
      <w:tr w:rsidR="00CF18CF" w14:paraId="3A91F53C"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3B976888" w14:textId="77777777" w:rsidR="00CF18CF" w:rsidRDefault="00121576">
            <w:pPr>
              <w:spacing w:after="0" w:line="259" w:lineRule="auto"/>
              <w:ind w:left="0" w:right="0" w:firstLine="0"/>
            </w:pPr>
            <w:r>
              <w:rPr>
                <w:sz w:val="19"/>
              </w:rPr>
              <w:t>REGISTERED CHARITY BUSINESS NUMBER</w:t>
            </w:r>
            <w:r>
              <w:rPr>
                <w:sz w:val="24"/>
              </w:rPr>
              <w:t xml:space="preserve">    </w:t>
            </w:r>
          </w:p>
        </w:tc>
      </w:tr>
      <w:tr w:rsidR="00CF18CF" w14:paraId="45BEEDEA" w14:textId="77777777" w:rsidTr="00A13960">
        <w:trPr>
          <w:trHeight w:val="442"/>
        </w:trPr>
        <w:tc>
          <w:tcPr>
            <w:tcW w:w="5250" w:type="dxa"/>
            <w:tcBorders>
              <w:top w:val="single" w:sz="4" w:space="0" w:color="000000"/>
              <w:left w:val="single" w:sz="4" w:space="0" w:color="000000"/>
              <w:bottom w:val="single" w:sz="4" w:space="0" w:color="000000"/>
              <w:right w:val="single" w:sz="4" w:space="0" w:color="000000"/>
            </w:tcBorders>
          </w:tcPr>
          <w:p w14:paraId="0C79D1BF" w14:textId="77777777" w:rsidR="00CF18CF" w:rsidRDefault="00121576">
            <w:pPr>
              <w:spacing w:after="0" w:line="259" w:lineRule="auto"/>
              <w:ind w:left="0" w:right="0" w:firstLine="0"/>
            </w:pPr>
            <w:r>
              <w:rPr>
                <w:sz w:val="19"/>
              </w:rPr>
              <w:t>CONTACT PERSON</w:t>
            </w:r>
            <w:r>
              <w:rPr>
                <w:sz w:val="24"/>
              </w:rPr>
              <w:t xml:space="preserve">    </w:t>
            </w:r>
          </w:p>
        </w:tc>
        <w:tc>
          <w:tcPr>
            <w:tcW w:w="4792" w:type="dxa"/>
            <w:gridSpan w:val="3"/>
            <w:tcBorders>
              <w:top w:val="single" w:sz="4" w:space="0" w:color="000000"/>
              <w:left w:val="single" w:sz="4" w:space="0" w:color="000000"/>
              <w:bottom w:val="single" w:sz="4" w:space="0" w:color="000000"/>
              <w:right w:val="single" w:sz="4" w:space="0" w:color="000000"/>
            </w:tcBorders>
          </w:tcPr>
          <w:p w14:paraId="387042C9" w14:textId="77777777" w:rsidR="00CF18CF" w:rsidRDefault="00121576">
            <w:pPr>
              <w:spacing w:after="0" w:line="259" w:lineRule="auto"/>
              <w:ind w:left="0" w:right="0" w:firstLine="0"/>
            </w:pPr>
            <w:r>
              <w:rPr>
                <w:sz w:val="19"/>
              </w:rPr>
              <w:t>JOB TITLE</w:t>
            </w:r>
            <w:r>
              <w:rPr>
                <w:sz w:val="24"/>
              </w:rPr>
              <w:t xml:space="preserve">    </w:t>
            </w:r>
          </w:p>
        </w:tc>
      </w:tr>
      <w:tr w:rsidR="00CF18CF" w14:paraId="220A5AD4"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48B9FC21" w14:textId="77777777" w:rsidR="00CF18CF" w:rsidRDefault="00121576">
            <w:pPr>
              <w:spacing w:after="0" w:line="259" w:lineRule="auto"/>
              <w:ind w:left="0" w:right="0" w:firstLine="0"/>
            </w:pPr>
            <w:r>
              <w:rPr>
                <w:sz w:val="19"/>
              </w:rPr>
              <w:t xml:space="preserve">BUSINESS ADDRESS  </w:t>
            </w:r>
            <w:r>
              <w:rPr>
                <w:sz w:val="24"/>
              </w:rPr>
              <w:t xml:space="preserve">  </w:t>
            </w:r>
          </w:p>
        </w:tc>
      </w:tr>
      <w:tr w:rsidR="00CF18CF" w14:paraId="18F791F5"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024B2C85" w14:textId="77777777" w:rsidR="00CF18CF" w:rsidRDefault="00121576">
            <w:pPr>
              <w:tabs>
                <w:tab w:val="center" w:pos="4473"/>
              </w:tabs>
              <w:spacing w:after="0" w:line="259" w:lineRule="auto"/>
              <w:ind w:left="0" w:right="0" w:firstLine="0"/>
            </w:pPr>
            <w:r>
              <w:rPr>
                <w:sz w:val="19"/>
              </w:rPr>
              <w:t xml:space="preserve">PHONE NUMBER   </w:t>
            </w:r>
            <w:r>
              <w:rPr>
                <w:sz w:val="24"/>
              </w:rPr>
              <w:t xml:space="preserve"> </w:t>
            </w:r>
            <w:r>
              <w:rPr>
                <w:sz w:val="24"/>
              </w:rPr>
              <w:tab/>
            </w:r>
            <w:r>
              <w:rPr>
                <w:rFonts w:ascii="Calibri" w:eastAsia="Calibri" w:hAnsi="Calibri" w:cs="Calibri"/>
                <w:noProof/>
              </w:rPr>
              <mc:AlternateContent>
                <mc:Choice Requires="wpg">
                  <w:drawing>
                    <wp:inline distT="0" distB="0" distL="0" distR="0" wp14:anchorId="696CC493" wp14:editId="0CBE2E7F">
                      <wp:extent cx="6096" cy="274625"/>
                      <wp:effectExtent l="0" t="0" r="0" b="0"/>
                      <wp:docPr id="12357" name="Group 12357"/>
                      <wp:cNvGraphicFramePr/>
                      <a:graphic xmlns:a="http://schemas.openxmlformats.org/drawingml/2006/main">
                        <a:graphicData uri="http://schemas.microsoft.com/office/word/2010/wordprocessingGroup">
                          <wpg:wgp>
                            <wpg:cNvGrpSpPr/>
                            <wpg:grpSpPr>
                              <a:xfrm>
                                <a:off x="0" y="0"/>
                                <a:ext cx="6096" cy="274625"/>
                                <a:chOff x="0" y="0"/>
                                <a:chExt cx="6096" cy="274625"/>
                              </a:xfrm>
                            </wpg:grpSpPr>
                            <wps:wsp>
                              <wps:cNvPr id="13303" name="Shape 13303"/>
                              <wps:cNvSpPr/>
                              <wps:spPr>
                                <a:xfrm>
                                  <a:off x="0" y="0"/>
                                  <a:ext cx="9144" cy="274625"/>
                                </a:xfrm>
                                <a:custGeom>
                                  <a:avLst/>
                                  <a:gdLst/>
                                  <a:ahLst/>
                                  <a:cxnLst/>
                                  <a:rect l="0" t="0" r="0" b="0"/>
                                  <a:pathLst>
                                    <a:path w="9144" h="274625">
                                      <a:moveTo>
                                        <a:pt x="0" y="0"/>
                                      </a:moveTo>
                                      <a:lnTo>
                                        <a:pt x="9144" y="0"/>
                                      </a:lnTo>
                                      <a:lnTo>
                                        <a:pt x="9144" y="274625"/>
                                      </a:lnTo>
                                      <a:lnTo>
                                        <a:pt x="0" y="274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15B4C5" id="Group 12357" o:spid="_x0000_s1026" style="width:.5pt;height:21.6pt;mso-position-horizontal-relative:char;mso-position-vertical-relative:line" coordsize="6096,2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">
                      <v:shape id="Shape 13303" o:spid="_x0000_s1027" style="position:absolute;width:9144;height:274625;visibility:visible;mso-wrap-style:square;v-text-anchor:top" coordsize="9144,2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Dz8QA&#10;AADeAAAADwAAAGRycy9kb3ducmV2LnhtbERPTWvCQBC9F/wPyxR6q5u6UiR1lRIRihetetDbkB2T&#10;kOxsyK4x/fddQfA2j/c58+VgG9FT5yvHGj7GCQji3JmKCw3Hw/p9BsIHZIONY9LwRx6Wi9HLHFPj&#10;bvxL/T4UIoawT1FDGUKbSunzkiz6sWuJI3dxncUQYVdI0+EthttGTpLkU1qsODaU2FJWUl7vr1bD&#10;VmWrs1PNSR43612/yerL9FBr/fY6fH+BCDSEp/jh/jFxvlKJgvs78Qa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g8/EAAAA3gAAAA8AAAAAAAAAAAAAAAAAmAIAAGRycy9k&#10;b3ducmV2LnhtbFBLBQYAAAAABAAEAPUAAACJAwAAAAA=&#10;" path="m,l9144,r,274625l,274625,,e" fillcolor="black" stroked="f" strokeweight="0">
                        <v:stroke miterlimit="83231f" joinstyle="miter"/>
                        <v:path arrowok="t" textboxrect="0,0,9144,274625"/>
                      </v:shape>
                      <w10:anchorlock/>
                    </v:group>
                  </w:pict>
                </mc:Fallback>
              </mc:AlternateContent>
            </w:r>
            <w:r>
              <w:rPr>
                <w:sz w:val="19"/>
              </w:rPr>
              <w:t xml:space="preserve"> EMAIL ADDRESS   </w:t>
            </w:r>
            <w:r>
              <w:rPr>
                <w:sz w:val="24"/>
              </w:rPr>
              <w:t xml:space="preserve"> </w:t>
            </w:r>
          </w:p>
        </w:tc>
      </w:tr>
      <w:tr w:rsidR="00CF18CF" w14:paraId="61BE0C89"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6CA71ADA" w14:textId="77777777" w:rsidR="00CF18CF" w:rsidRDefault="00121576">
            <w:pPr>
              <w:spacing w:after="0" w:line="259" w:lineRule="auto"/>
              <w:ind w:left="0" w:right="0" w:firstLine="0"/>
            </w:pPr>
            <w:r>
              <w:rPr>
                <w:sz w:val="19"/>
              </w:rPr>
              <w:t>WEB SITE</w:t>
            </w:r>
            <w:r>
              <w:rPr>
                <w:sz w:val="24"/>
              </w:rPr>
              <w:t xml:space="preserve">    </w:t>
            </w:r>
          </w:p>
        </w:tc>
      </w:tr>
      <w:tr w:rsidR="00CF18CF" w14:paraId="710A9E4D" w14:textId="77777777" w:rsidTr="00A13960">
        <w:trPr>
          <w:trHeight w:val="444"/>
        </w:trPr>
        <w:tc>
          <w:tcPr>
            <w:tcW w:w="10042" w:type="dxa"/>
            <w:gridSpan w:val="4"/>
            <w:tcBorders>
              <w:top w:val="single" w:sz="4" w:space="0" w:color="000000"/>
              <w:left w:val="single" w:sz="4" w:space="0" w:color="000000"/>
              <w:bottom w:val="single" w:sz="4" w:space="0" w:color="000000"/>
              <w:right w:val="single" w:sz="4" w:space="0" w:color="000000"/>
            </w:tcBorders>
          </w:tcPr>
          <w:p w14:paraId="52F3E0F9" w14:textId="77777777" w:rsidR="00CF18CF" w:rsidRDefault="00121576">
            <w:pPr>
              <w:spacing w:after="0" w:line="259" w:lineRule="auto"/>
              <w:ind w:left="0" w:right="0" w:firstLine="0"/>
            </w:pPr>
            <w:r>
              <w:rPr>
                <w:sz w:val="1"/>
              </w:rPr>
              <w:t xml:space="preserve"> </w:t>
            </w:r>
            <w:r>
              <w:rPr>
                <w:sz w:val="19"/>
              </w:rPr>
              <w:t xml:space="preserve">HOW DID YOU HEAR ABOUT THE </w:t>
            </w:r>
            <w:r>
              <w:rPr>
                <w:sz w:val="23"/>
              </w:rPr>
              <w:t xml:space="preserve">H.O.P.E. </w:t>
            </w:r>
            <w:r>
              <w:rPr>
                <w:sz w:val="19"/>
              </w:rPr>
              <w:t>FUNDING APPLICATION</w:t>
            </w:r>
            <w:r>
              <w:rPr>
                <w:sz w:val="23"/>
              </w:rPr>
              <w:t xml:space="preserve">?  </w:t>
            </w:r>
          </w:p>
        </w:tc>
      </w:tr>
      <w:tr w:rsidR="00CF18CF" w14:paraId="0D59AF6E"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3F67D4C0" w14:textId="122631F4" w:rsidR="00CF18CF" w:rsidRDefault="00121576">
            <w:pPr>
              <w:tabs>
                <w:tab w:val="center" w:pos="8139"/>
              </w:tabs>
              <w:spacing w:after="0" w:line="259" w:lineRule="auto"/>
              <w:ind w:left="0" w:right="0" w:firstLine="0"/>
            </w:pPr>
            <w:r>
              <w:rPr>
                <w:sz w:val="19"/>
              </w:rPr>
              <w:t>HAS THE ORGANIZATION RECEIVED FUNDING FROM H</w:t>
            </w:r>
            <w:r w:rsidR="00E4277E">
              <w:rPr>
                <w:sz w:val="19"/>
              </w:rPr>
              <w:t>.</w:t>
            </w:r>
            <w:r>
              <w:rPr>
                <w:sz w:val="19"/>
              </w:rPr>
              <w:t>O</w:t>
            </w:r>
            <w:r w:rsidR="00E4277E">
              <w:rPr>
                <w:sz w:val="19"/>
              </w:rPr>
              <w:t>.</w:t>
            </w:r>
            <w:r>
              <w:rPr>
                <w:sz w:val="19"/>
              </w:rPr>
              <w:t>P</w:t>
            </w:r>
            <w:r w:rsidR="00E4277E">
              <w:rPr>
                <w:sz w:val="19"/>
              </w:rPr>
              <w:t>.</w:t>
            </w:r>
            <w:r>
              <w:rPr>
                <w:sz w:val="19"/>
              </w:rPr>
              <w:t>E</w:t>
            </w:r>
            <w:r w:rsidR="00E4277E">
              <w:rPr>
                <w:sz w:val="19"/>
              </w:rPr>
              <w:t>.</w:t>
            </w:r>
            <w:r>
              <w:rPr>
                <w:sz w:val="19"/>
              </w:rPr>
              <w:t xml:space="preserve"> IN THE PAST</w:t>
            </w:r>
            <w:r>
              <w:rPr>
                <w:sz w:val="24"/>
              </w:rPr>
              <w:t xml:space="preserve">?     </w:t>
            </w:r>
            <w:r>
              <w:rPr>
                <w:rFonts w:ascii="Calibri" w:eastAsia="Calibri" w:hAnsi="Calibri" w:cs="Calibri"/>
                <w:noProof/>
              </w:rPr>
              <mc:AlternateContent>
                <mc:Choice Requires="wpg">
                  <w:drawing>
                    <wp:inline distT="0" distB="0" distL="0" distR="0" wp14:anchorId="770A719C" wp14:editId="66B565B4">
                      <wp:extent cx="155448" cy="155448"/>
                      <wp:effectExtent l="0" t="0" r="0" b="0"/>
                      <wp:docPr id="12490" name="Group 12490"/>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149" name="Shape 1149"/>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5D374E" id="Group 12490"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sKv7/20CAAA5BgAADgAAAAAAAAAAAAAAAAAuAgAA&#10;ZHJzL2Uyb0RvYy54bWxQSwECLQAUAAYACAAAACEASicWndkAAAADAQAADwAAAAAAAAAAAAAAAADH&#10;BAAAZHJzL2Rvd25yZXYueG1sUEsFBgAAAAAEAAQA8wAAAM0FAAAAAA==&#10;">
                      <v:shape id="Shape 1149"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gsMA&#10;AADdAAAADwAAAGRycy9kb3ducmV2LnhtbERPTYvCMBC9L/gfwgh7W9OqiFajSGFh96grgrexGdti&#10;MilNrHV//UYQ9jaP9zmrTW+N6Kj1tWMF6SgBQVw4XXOp4PDz+TEH4QOyRuOYFDzIw2Y9eFthpt2d&#10;d9TtQyliCPsMFVQhNJmUvqjIoh+5hjhyF9daDBG2pdQt3mO4NXKcJDNpsebYUGFDeUXFdX+zCmZm&#10;UaZXOk+2eTe55Kfj98P8npR6H/bbJYhAffgXv9xfOs5Ppwt4fh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XgsMAAADdAAAADwAAAAAAAAAAAAAAAACYAgAAZHJzL2Rv&#10;d25yZXYueG1sUEsFBgAAAAAEAAQA9QAAAIgDAAAAAA==&#10;" path="m,155448r155448,l155448,,,,,155448xe" filled="f" strokeweight=".72pt">
                        <v:path arrowok="t" textboxrect="0,0,155448,155448"/>
                      </v:shape>
                      <w10:anchorlock/>
                    </v:group>
                  </w:pict>
                </mc:Fallback>
              </mc:AlternateContent>
            </w:r>
            <w:r>
              <w:rPr>
                <w:sz w:val="24"/>
              </w:rPr>
              <w:t xml:space="preserve"> </w:t>
            </w:r>
            <w:r>
              <w:rPr>
                <w:b/>
                <w:sz w:val="19"/>
              </w:rPr>
              <w:t>YES</w:t>
            </w:r>
            <w:r>
              <w:rPr>
                <w:sz w:val="24"/>
              </w:rPr>
              <w:t xml:space="preserve">     </w:t>
            </w:r>
            <w:r>
              <w:rPr>
                <w:sz w:val="24"/>
              </w:rPr>
              <w:tab/>
            </w:r>
            <w:r>
              <w:rPr>
                <w:rFonts w:ascii="Calibri" w:eastAsia="Calibri" w:hAnsi="Calibri" w:cs="Calibri"/>
                <w:noProof/>
              </w:rPr>
              <mc:AlternateContent>
                <mc:Choice Requires="wpg">
                  <w:drawing>
                    <wp:inline distT="0" distB="0" distL="0" distR="0" wp14:anchorId="580BAA4B" wp14:editId="5290DB68">
                      <wp:extent cx="155448" cy="155448"/>
                      <wp:effectExtent l="0" t="0" r="0" b="0"/>
                      <wp:docPr id="12491" name="Group 12491"/>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153" name="Shape 1153"/>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BA6AF4" id="Group 12491"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AfD7FBuAgAAOQYAAA4AAAAAAAAAAAAAAAAALgIA&#10;AGRycy9lMm9Eb2MueG1sUEsBAi0AFAAGAAgAAAAhAEonFp3ZAAAAAwEAAA8AAAAAAAAAAAAAAAAA&#10;yAQAAGRycy9kb3ducmV2LnhtbFBLBQYAAAAABAAEAPMAAADOBQAAAAA=&#10;">
                      <v:shape id="Shape 1153"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2tcQA&#10;AADdAAAADwAAAGRycy9kb3ducmV2LnhtbERPS2vCQBC+C/0PyxR6000MlTbNKhIotMeqCN6m2ckD&#10;d2dDdo2xv75bKHibj+85xWayRow0+M6xgnSRgCCunO64UXDYv89fQPiArNE4JgU38rBZP8wKzLW7&#10;8heNu9CIGMI+RwVtCH0upa9asugXrieOXO0GiyHCoZF6wGsMt0Yuk2QlLXYcG1rsqWypOu8uVsHK&#10;vDbpmb6zbTlmdXk6ft7Mz0mpp8dp+wYi0BTu4n/3h47z0+cM/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9rXEAAAA3QAAAA8AAAAAAAAAAAAAAAAAmAIAAGRycy9k&#10;b3ducmV2LnhtbFBLBQYAAAAABAAEAPUAAACJAwAAAAA=&#10;" path="m,155448r155448,l155448,,,,,155448xe" filled="f" strokeweight=".72pt">
                        <v:path arrowok="t" textboxrect="0,0,155448,155448"/>
                      </v:shape>
                      <w10:anchorlock/>
                    </v:group>
                  </w:pict>
                </mc:Fallback>
              </mc:AlternateContent>
            </w:r>
            <w:r>
              <w:rPr>
                <w:sz w:val="24"/>
              </w:rPr>
              <w:t xml:space="preserve"> </w:t>
            </w:r>
            <w:r>
              <w:rPr>
                <w:b/>
                <w:sz w:val="19"/>
              </w:rPr>
              <w:t>NO</w:t>
            </w:r>
            <w:r>
              <w:rPr>
                <w:sz w:val="24"/>
              </w:rPr>
              <w:t xml:space="preserve"> </w:t>
            </w:r>
          </w:p>
        </w:tc>
      </w:tr>
      <w:tr w:rsidR="00CF18CF" w14:paraId="0F1AD429"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44ABD518" w14:textId="77777777" w:rsidR="00CF18CF" w:rsidRDefault="00121576">
            <w:pPr>
              <w:spacing w:after="0" w:line="259" w:lineRule="auto"/>
              <w:ind w:left="0" w:right="0" w:firstLine="0"/>
            </w:pPr>
            <w:r>
              <w:rPr>
                <w:sz w:val="19"/>
              </w:rPr>
              <w:t>IF YES</w:t>
            </w:r>
            <w:r>
              <w:rPr>
                <w:sz w:val="24"/>
              </w:rPr>
              <w:t>,</w:t>
            </w:r>
            <w:r>
              <w:rPr>
                <w:sz w:val="19"/>
              </w:rPr>
              <w:t xml:space="preserve"> PLEASE PROVIDE YEAR</w:t>
            </w:r>
            <w:r>
              <w:rPr>
                <w:sz w:val="24"/>
              </w:rPr>
              <w:t>(</w:t>
            </w:r>
            <w:r>
              <w:rPr>
                <w:sz w:val="19"/>
              </w:rPr>
              <w:t>S</w:t>
            </w:r>
            <w:r>
              <w:rPr>
                <w:sz w:val="24"/>
              </w:rPr>
              <w:t>)</w:t>
            </w:r>
            <w:r>
              <w:rPr>
                <w:sz w:val="19"/>
              </w:rPr>
              <w:t xml:space="preserve"> AND AMOUNT</w:t>
            </w:r>
            <w:r>
              <w:rPr>
                <w:sz w:val="24"/>
              </w:rPr>
              <w:t>(</w:t>
            </w:r>
            <w:r w:rsidR="00A13960">
              <w:rPr>
                <w:sz w:val="19"/>
              </w:rPr>
              <w:t>S</w:t>
            </w:r>
            <w:r w:rsidR="00A13960">
              <w:rPr>
                <w:sz w:val="24"/>
              </w:rPr>
              <w:t xml:space="preserve">)  </w:t>
            </w:r>
          </w:p>
        </w:tc>
      </w:tr>
      <w:tr w:rsidR="00CF18CF" w14:paraId="14F98A48"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1349E597" w14:textId="77777777" w:rsidR="00CF18CF" w:rsidRDefault="00121576">
            <w:pPr>
              <w:spacing w:after="0" w:line="259" w:lineRule="auto"/>
              <w:ind w:left="0" w:right="0" w:firstLine="0"/>
            </w:pPr>
            <w:r>
              <w:rPr>
                <w:sz w:val="19"/>
              </w:rPr>
              <w:t>HOW MANY PEOPLE DOES THE ORGANIZATION SERVE</w:t>
            </w:r>
            <w:r>
              <w:rPr>
                <w:sz w:val="24"/>
              </w:rPr>
              <w:t>?</w:t>
            </w:r>
            <w:r>
              <w:rPr>
                <w:sz w:val="19"/>
              </w:rPr>
              <w:t xml:space="preserve">   </w:t>
            </w:r>
            <w:r>
              <w:rPr>
                <w:sz w:val="24"/>
              </w:rPr>
              <w:t xml:space="preserve"> </w:t>
            </w:r>
          </w:p>
        </w:tc>
      </w:tr>
      <w:tr w:rsidR="00CF18CF" w14:paraId="16C04A66"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443A9704" w14:textId="77777777" w:rsidR="00CF18CF" w:rsidRDefault="00121576">
            <w:pPr>
              <w:tabs>
                <w:tab w:val="center" w:pos="5952"/>
              </w:tabs>
              <w:spacing w:after="0" w:line="259" w:lineRule="auto"/>
              <w:ind w:left="0" w:right="0" w:firstLine="0"/>
            </w:pPr>
            <w:r>
              <w:rPr>
                <w:sz w:val="19"/>
              </w:rPr>
              <w:t>DOES THE ORGANIZATION HAVE A MEMBERSHIP</w:t>
            </w:r>
            <w:r>
              <w:rPr>
                <w:sz w:val="24"/>
              </w:rPr>
              <w:t>?</w:t>
            </w:r>
            <w:r>
              <w:rPr>
                <w:sz w:val="19"/>
              </w:rPr>
              <w:t xml:space="preserve">     </w:t>
            </w:r>
            <w:r>
              <w:rPr>
                <w:rFonts w:ascii="Calibri" w:eastAsia="Calibri" w:hAnsi="Calibri" w:cs="Calibri"/>
                <w:noProof/>
              </w:rPr>
              <mc:AlternateContent>
                <mc:Choice Requires="wpg">
                  <w:drawing>
                    <wp:inline distT="0" distB="0" distL="0" distR="0" wp14:anchorId="1A3E0EA8" wp14:editId="59C50FC2">
                      <wp:extent cx="155448" cy="155448"/>
                      <wp:effectExtent l="0" t="0" r="0" b="0"/>
                      <wp:docPr id="12566" name="Group 12566"/>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197" name="Shape 1197"/>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2D1A36" id="Group 12566"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I0dusRuAgAAOQYAAA4AAAAAAAAAAAAAAAAALgIA&#10;AGRycy9lMm9Eb2MueG1sUEsBAi0AFAAGAAgAAAAhAEonFp3ZAAAAAwEAAA8AAAAAAAAAAAAAAAAA&#10;yAQAAGRycy9kb3ducmV2LnhtbFBLBQYAAAAABAAEAPMAAADOBQAAAAA=&#10;">
                      <v:shape id="Shape 1197"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KLMMA&#10;AADdAAAADwAAAGRycy9kb3ducmV2LnhtbERPTYvCMBC9L/gfwgje1rQKrlajSGFhPa4rgrexGdti&#10;MilNrNVfbxYW9jaP9zmrTW+N6Kj1tWMF6TgBQVw4XXOp4PDz+T4H4QOyRuOYFDzIw2Y9eFthpt2d&#10;v6nbh1LEEPYZKqhCaDIpfVGRRT92DXHkLq61GCJsS6lbvMdwa+QkSWbSYs2xocKG8oqK6/5mFczM&#10;okyvdJ5u8256yU/H3cM8T0qNhv12CSJQH/7Ff+4vHeeniw/4/Sae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KLMMAAADdAAAADwAAAAAAAAAAAAAAAACYAgAAZHJzL2Rv&#10;d25yZXYueG1sUEsFBgAAAAAEAAQA9QAAAIgDAAAAAA==&#10;" path="m,155448r155448,l155448,,,,,155448xe" filled="f" strokeweight=".72pt">
                        <v:path arrowok="t" textboxrect="0,0,155448,155448"/>
                      </v:shape>
                      <w10:anchorlock/>
                    </v:group>
                  </w:pict>
                </mc:Fallback>
              </mc:AlternateContent>
            </w:r>
            <w:r>
              <w:rPr>
                <w:sz w:val="19"/>
              </w:rPr>
              <w:t xml:space="preserve"> </w:t>
            </w:r>
            <w:r>
              <w:rPr>
                <w:b/>
                <w:sz w:val="19"/>
              </w:rPr>
              <w:t>YES</w:t>
            </w:r>
            <w:r>
              <w:rPr>
                <w:sz w:val="19"/>
              </w:rPr>
              <w:t xml:space="preserve">     </w:t>
            </w:r>
            <w:r>
              <w:rPr>
                <w:sz w:val="19"/>
              </w:rPr>
              <w:tab/>
            </w:r>
            <w:r>
              <w:rPr>
                <w:rFonts w:ascii="Calibri" w:eastAsia="Calibri" w:hAnsi="Calibri" w:cs="Calibri"/>
                <w:noProof/>
              </w:rPr>
              <mc:AlternateContent>
                <mc:Choice Requires="wpg">
                  <w:drawing>
                    <wp:inline distT="0" distB="0" distL="0" distR="0" wp14:anchorId="77FA5F50" wp14:editId="5B277819">
                      <wp:extent cx="155448" cy="155448"/>
                      <wp:effectExtent l="0" t="0" r="0" b="0"/>
                      <wp:docPr id="12567" name="Group 12567"/>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01" name="Shape 1201"/>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E4FD02" id="Group 12567"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2ckoMG0CAAA5BgAADgAAAAAAAAAAAAAAAAAuAgAA&#10;ZHJzL2Uyb0RvYy54bWxQSwECLQAUAAYACAAAACEASicWndkAAAADAQAADwAAAAAAAAAAAAAAAADH&#10;BAAAZHJzL2Rvd25yZXYueG1sUEsFBgAAAAAEAAQA8wAAAM0FAAAAAA==&#10;">
                      <v:shape id="Shape 1201"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DOMIA&#10;AADdAAAADwAAAGRycy9kb3ducmV2LnhtbERPTYvCMBC9C/sfwix407QKol2jSEHYPeqK4G22Gdti&#10;MilNrNVfbwRhb/N4n7Nc99aIjlpfO1aQjhMQxIXTNZcKDr/b0RyED8gajWNScCcP69XHYImZdjfe&#10;UbcPpYgh7DNUUIXQZFL6oiKLfuwa4sidXWsxRNiWUrd4i+HWyEmSzKTFmmNDhQ3lFRWX/dUqmJlF&#10;mV7ob7rJu+k5Px1/7uZxUmr42W++QATqw7/47f7Wcf4kSeH1TTxB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14M4wgAAAN0AAAAPAAAAAAAAAAAAAAAAAJgCAABkcnMvZG93&#10;bnJldi54bWxQSwUGAAAAAAQABAD1AAAAhwMAAAAA&#10;" path="m,155448r155448,l155448,,,,,155448xe" filled="f" strokeweight=".72pt">
                        <v:path arrowok="t" textboxrect="0,0,155448,155448"/>
                      </v:shape>
                      <w10:anchorlock/>
                    </v:group>
                  </w:pict>
                </mc:Fallback>
              </mc:AlternateContent>
            </w:r>
            <w:r>
              <w:rPr>
                <w:sz w:val="19"/>
              </w:rPr>
              <w:t xml:space="preserve"> </w:t>
            </w:r>
            <w:r>
              <w:rPr>
                <w:b/>
                <w:sz w:val="19"/>
              </w:rPr>
              <w:t>NO</w:t>
            </w:r>
            <w:r>
              <w:rPr>
                <w:sz w:val="24"/>
              </w:rPr>
              <w:t xml:space="preserve"> </w:t>
            </w:r>
          </w:p>
        </w:tc>
      </w:tr>
      <w:tr w:rsidR="00CF18CF" w14:paraId="2746E273"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69F2EBA4" w14:textId="77777777" w:rsidR="00CF18CF" w:rsidRDefault="00121576">
            <w:pPr>
              <w:spacing w:after="0" w:line="259" w:lineRule="auto"/>
              <w:ind w:left="0" w:right="0" w:firstLine="0"/>
            </w:pPr>
            <w:r>
              <w:rPr>
                <w:sz w:val="19"/>
              </w:rPr>
              <w:t>IF YES</w:t>
            </w:r>
            <w:r>
              <w:rPr>
                <w:sz w:val="24"/>
              </w:rPr>
              <w:t>,</w:t>
            </w:r>
            <w:r>
              <w:rPr>
                <w:sz w:val="19"/>
              </w:rPr>
              <w:t xml:space="preserve"> HOW MANY MEMBERS</w:t>
            </w:r>
            <w:r>
              <w:rPr>
                <w:sz w:val="24"/>
              </w:rPr>
              <w:t>?</w:t>
            </w:r>
            <w:r>
              <w:rPr>
                <w:sz w:val="19"/>
              </w:rPr>
              <w:t xml:space="preserve">   </w:t>
            </w:r>
            <w:r>
              <w:rPr>
                <w:sz w:val="24"/>
              </w:rPr>
              <w:t xml:space="preserve"> </w:t>
            </w:r>
          </w:p>
        </w:tc>
      </w:tr>
      <w:tr w:rsidR="00CF18CF" w14:paraId="3108A7BE" w14:textId="77777777" w:rsidTr="00A13960">
        <w:trPr>
          <w:trHeight w:val="444"/>
        </w:trPr>
        <w:tc>
          <w:tcPr>
            <w:tcW w:w="10042" w:type="dxa"/>
            <w:gridSpan w:val="4"/>
            <w:tcBorders>
              <w:top w:val="single" w:sz="4" w:space="0" w:color="000000"/>
              <w:left w:val="single" w:sz="4" w:space="0" w:color="000000"/>
              <w:bottom w:val="single" w:sz="4" w:space="0" w:color="000000"/>
              <w:right w:val="single" w:sz="4" w:space="0" w:color="000000"/>
            </w:tcBorders>
          </w:tcPr>
          <w:p w14:paraId="656A1085" w14:textId="77777777" w:rsidR="00CF18CF" w:rsidRDefault="00121576">
            <w:pPr>
              <w:tabs>
                <w:tab w:val="center" w:pos="5647"/>
              </w:tabs>
              <w:spacing w:after="0" w:line="259" w:lineRule="auto"/>
              <w:ind w:left="0" w:right="0" w:firstLine="0"/>
            </w:pPr>
            <w:r>
              <w:rPr>
                <w:sz w:val="19"/>
              </w:rPr>
              <w:t>DOES THE ORGANIZATION HAVE EMPLOYEES</w:t>
            </w:r>
            <w:r>
              <w:rPr>
                <w:sz w:val="24"/>
              </w:rPr>
              <w:t>?</w:t>
            </w:r>
            <w:r>
              <w:rPr>
                <w:sz w:val="19"/>
              </w:rPr>
              <w:t xml:space="preserve">     </w:t>
            </w:r>
            <w:r>
              <w:rPr>
                <w:rFonts w:ascii="Calibri" w:eastAsia="Calibri" w:hAnsi="Calibri" w:cs="Calibri"/>
                <w:noProof/>
              </w:rPr>
              <mc:AlternateContent>
                <mc:Choice Requires="wpg">
                  <w:drawing>
                    <wp:inline distT="0" distB="0" distL="0" distR="0" wp14:anchorId="143730A0" wp14:editId="24511FED">
                      <wp:extent cx="155448" cy="155448"/>
                      <wp:effectExtent l="0" t="0" r="0" b="0"/>
                      <wp:docPr id="12613" name="Group 12613"/>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26" name="Shape 1226"/>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1D8132" id="Group 12613"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cKrxLW0CAAA5BgAADgAAAAAAAAAAAAAAAAAuAgAA&#10;ZHJzL2Uyb0RvYy54bWxQSwECLQAUAAYACAAAACEASicWndkAAAADAQAADwAAAAAAAAAAAAAAAADH&#10;BAAAZHJzL2Rvd25yZXYueG1sUEsFBgAAAAAEAAQA8wAAAM0FAAAAAA==&#10;">
                      <v:shape id="Shape 1226"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HLMMA&#10;AADdAAAADwAAAGRycy9kb3ducmV2LnhtbERPTWvCQBC9F/wPywje6sYIoaauIoGCHrVFyG2aHZPg&#10;7mzIbmP017uFQm/zeJ+z3o7WiIF63zpWsJgnIIgrp1uuFXx9fry+gfABWaNxTAru5GG7mbysMdfu&#10;xkcaTqEWMYR9jgqaELpcSl81ZNHPXUccuYvrLYYI+1rqHm8x3BqZJkkmLbYcGxrsqGioup5+rILM&#10;rOrFlb6Xu2JYXoryfLibR6nUbDru3kEEGsO/+M+913F+mmbw+008QW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tHLMMAAADdAAAADwAAAAAAAAAAAAAAAACYAgAAZHJzL2Rv&#10;d25yZXYueG1sUEsFBgAAAAAEAAQA9QAAAIgDAAAAAA==&#10;" path="m,155448r155448,l155448,,,,,155448xe" filled="f" strokeweight=".72pt">
                        <v:path arrowok="t" textboxrect="0,0,155448,155448"/>
                      </v:shape>
                      <w10:anchorlock/>
                    </v:group>
                  </w:pict>
                </mc:Fallback>
              </mc:AlternateContent>
            </w:r>
            <w:r>
              <w:rPr>
                <w:sz w:val="19"/>
              </w:rPr>
              <w:t xml:space="preserve"> </w:t>
            </w:r>
            <w:r>
              <w:rPr>
                <w:b/>
                <w:sz w:val="19"/>
              </w:rPr>
              <w:t>YES</w:t>
            </w:r>
            <w:r>
              <w:rPr>
                <w:sz w:val="19"/>
              </w:rPr>
              <w:t xml:space="preserve">     </w:t>
            </w:r>
            <w:r>
              <w:rPr>
                <w:sz w:val="19"/>
              </w:rPr>
              <w:tab/>
            </w:r>
            <w:r>
              <w:rPr>
                <w:rFonts w:ascii="Calibri" w:eastAsia="Calibri" w:hAnsi="Calibri" w:cs="Calibri"/>
                <w:noProof/>
              </w:rPr>
              <mc:AlternateContent>
                <mc:Choice Requires="wpg">
                  <w:drawing>
                    <wp:inline distT="0" distB="0" distL="0" distR="0" wp14:anchorId="57428A9B" wp14:editId="2ECC4F66">
                      <wp:extent cx="155448" cy="155448"/>
                      <wp:effectExtent l="0" t="0" r="0" b="0"/>
                      <wp:docPr id="12614" name="Group 12614"/>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30" name="Shape 1230"/>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4E2AF2" id="Group 12614"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MIBpo20CAAA5BgAADgAAAAAAAAAAAAAAAAAuAgAA&#10;ZHJzL2Uyb0RvYy54bWxQSwECLQAUAAYACAAAACEASicWndkAAAADAQAADwAAAAAAAAAAAAAAAADH&#10;BAAAZHJzL2Rvd25yZXYueG1sUEsFBgAAAAAEAAQA8wAAAM0FAAAAAA==&#10;">
                      <v:shape id="Shape 1230"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sHsYA&#10;AADdAAAADwAAAGRycy9kb3ducmV2LnhtbESPQWvCQBCF7wX/wzIFb3WjAWlTV5GAUI/aInibZsck&#10;uDsbstsY/fWdQ6G3Gd6b975ZbUbv1EB9bAMbmM8yUMRVsC3XBr4+dy+voGJCtugCk4E7RdisJ08r&#10;LGy48YGGY6qVhHAs0ECTUldoHauGPMZZ6IhFu4TeY5K1r7Xt8Sbh3ulFli21x5alocGOyoaq6/HH&#10;G1i6t3p+pe98Ww75pTyf9nf3OBszfR6376ASjenf/Hf9YQV/k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fsHsYAAADdAAAADwAAAAAAAAAAAAAAAACYAgAAZHJz&#10;L2Rvd25yZXYueG1sUEsFBgAAAAAEAAQA9QAAAIsDAAAAAA==&#10;" path="m,155448r155448,l155448,,,,,155448xe" filled="f" strokeweight=".72pt">
                        <v:path arrowok="t" textboxrect="0,0,155448,155448"/>
                      </v:shape>
                      <w10:anchorlock/>
                    </v:group>
                  </w:pict>
                </mc:Fallback>
              </mc:AlternateContent>
            </w:r>
            <w:r>
              <w:rPr>
                <w:sz w:val="19"/>
              </w:rPr>
              <w:t xml:space="preserve"> </w:t>
            </w:r>
            <w:r>
              <w:rPr>
                <w:b/>
                <w:sz w:val="19"/>
              </w:rPr>
              <w:t>NO</w:t>
            </w:r>
            <w:r>
              <w:rPr>
                <w:sz w:val="24"/>
              </w:rPr>
              <w:t xml:space="preserve"> </w:t>
            </w:r>
          </w:p>
        </w:tc>
      </w:tr>
      <w:tr w:rsidR="00CF18CF" w14:paraId="14F7958A"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3417ED4E" w14:textId="088050DC" w:rsidR="00CF18CF" w:rsidRDefault="00121576">
            <w:pPr>
              <w:spacing w:after="0" w:line="259" w:lineRule="auto"/>
              <w:ind w:left="0" w:right="0" w:firstLine="0"/>
            </w:pPr>
            <w:r>
              <w:rPr>
                <w:sz w:val="19"/>
              </w:rPr>
              <w:t>IF YES</w:t>
            </w:r>
            <w:r>
              <w:rPr>
                <w:sz w:val="24"/>
              </w:rPr>
              <w:t>,</w:t>
            </w:r>
            <w:r>
              <w:rPr>
                <w:sz w:val="19"/>
              </w:rPr>
              <w:t xml:space="preserve"> HOW MANY</w:t>
            </w:r>
            <w:r>
              <w:rPr>
                <w:sz w:val="24"/>
              </w:rPr>
              <w:t>?</w:t>
            </w:r>
            <w:r>
              <w:rPr>
                <w:sz w:val="19"/>
              </w:rPr>
              <w:t xml:space="preserve"> </w:t>
            </w:r>
            <w:r w:rsidR="00E4277E">
              <w:rPr>
                <w:sz w:val="19"/>
              </w:rPr>
              <w:t xml:space="preserve">  </w:t>
            </w:r>
            <w:r>
              <w:rPr>
                <w:sz w:val="19"/>
              </w:rPr>
              <w:t xml:space="preserve">  FULL TIME</w:t>
            </w:r>
            <w:r w:rsidR="00E4277E">
              <w:rPr>
                <w:sz w:val="19"/>
              </w:rPr>
              <w:t>:</w:t>
            </w:r>
            <w:r>
              <w:rPr>
                <w:sz w:val="19"/>
              </w:rPr>
              <w:t xml:space="preserve">                     </w:t>
            </w:r>
            <w:r w:rsidR="00E4277E">
              <w:rPr>
                <w:sz w:val="19"/>
              </w:rPr>
              <w:t xml:space="preserve">   </w:t>
            </w:r>
            <w:r>
              <w:rPr>
                <w:sz w:val="19"/>
              </w:rPr>
              <w:t xml:space="preserve"> PART TIME</w:t>
            </w:r>
            <w:r w:rsidR="00E4277E">
              <w:rPr>
                <w:sz w:val="19"/>
              </w:rPr>
              <w:t>:</w:t>
            </w:r>
            <w:r>
              <w:rPr>
                <w:sz w:val="19"/>
              </w:rPr>
              <w:t xml:space="preserve">   </w:t>
            </w:r>
            <w:r>
              <w:rPr>
                <w:sz w:val="24"/>
              </w:rPr>
              <w:t xml:space="preserve"> </w:t>
            </w:r>
          </w:p>
        </w:tc>
      </w:tr>
      <w:tr w:rsidR="00CF18CF" w14:paraId="593F9C1B" w14:textId="77777777" w:rsidTr="00A13960">
        <w:trPr>
          <w:trHeight w:val="442"/>
        </w:trPr>
        <w:tc>
          <w:tcPr>
            <w:tcW w:w="10042" w:type="dxa"/>
            <w:gridSpan w:val="4"/>
            <w:tcBorders>
              <w:top w:val="single" w:sz="4" w:space="0" w:color="000000"/>
              <w:left w:val="single" w:sz="4" w:space="0" w:color="000000"/>
              <w:bottom w:val="single" w:sz="4" w:space="0" w:color="000000"/>
              <w:right w:val="single" w:sz="4" w:space="0" w:color="000000"/>
            </w:tcBorders>
          </w:tcPr>
          <w:p w14:paraId="79309E8E" w14:textId="77777777" w:rsidR="00CF18CF" w:rsidRDefault="00121576">
            <w:pPr>
              <w:tabs>
                <w:tab w:val="center" w:pos="6933"/>
              </w:tabs>
              <w:spacing w:after="0" w:line="259" w:lineRule="auto"/>
              <w:ind w:left="0" w:right="0" w:firstLine="0"/>
            </w:pPr>
            <w:r>
              <w:rPr>
                <w:sz w:val="19"/>
              </w:rPr>
              <w:t>DOES THE ORGANIZATION HAVE REGISTERED VOLUNTEERS</w:t>
            </w:r>
            <w:r>
              <w:rPr>
                <w:sz w:val="24"/>
              </w:rPr>
              <w:t>?</w:t>
            </w:r>
            <w:r>
              <w:rPr>
                <w:sz w:val="19"/>
              </w:rPr>
              <w:t xml:space="preserve">     </w:t>
            </w:r>
            <w:r>
              <w:rPr>
                <w:rFonts w:ascii="Calibri" w:eastAsia="Calibri" w:hAnsi="Calibri" w:cs="Calibri"/>
                <w:noProof/>
              </w:rPr>
              <mc:AlternateContent>
                <mc:Choice Requires="wpg">
                  <w:drawing>
                    <wp:inline distT="0" distB="0" distL="0" distR="0" wp14:anchorId="6F0ED5E4" wp14:editId="273083DD">
                      <wp:extent cx="155448" cy="155448"/>
                      <wp:effectExtent l="0" t="0" r="0" b="0"/>
                      <wp:docPr id="12640" name="Group 12640"/>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62" name="Shape 1262"/>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6A2394" id="Group 12640"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4xi4S20CAAA5BgAADgAAAAAAAAAAAAAAAAAuAgAA&#10;ZHJzL2Uyb0RvYy54bWxQSwECLQAUAAYACAAAACEASicWndkAAAADAQAADwAAAAAAAAAAAAAAAADH&#10;BAAAZHJzL2Rvd25yZXYueG1sUEsFBgAAAAAEAAQA8wAAAM0FAAAAAA==&#10;">
                      <v:shape id="Shape 1262" o:spid="_x0000_s1027" style="position:absolute;width:155448;height:155448;visibility:visible;mso-wrap-style:square;v-text-anchor:top" coordsize="15544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478MA&#10;AADdAAAADwAAAGRycy9kb3ducmV2LnhtbERPTWvCQBC9F/wPywje6sYIoaauIoGCHrVFyG2aHZPg&#10;7mzIbmP017uFQm/zeJ+z3o7WiIF63zpWsJgnIIgrp1uuFXx9fry+gfABWaNxTAru5GG7mbysMdfu&#10;xkcaTqEWMYR9jgqaELpcSl81ZNHPXUccuYvrLYYI+1rqHm8x3BqZJkkmLbYcGxrsqGioup5+rILM&#10;rOrFlb6Xu2JYXoryfLibR6nUbDru3kEEGsO/+M+913F+mqXw+008QW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r478MAAADdAAAADwAAAAAAAAAAAAAAAACYAgAAZHJzL2Rv&#10;d25yZXYueG1sUEsFBgAAAAAEAAQA9QAAAIgDAAAAAA==&#10;" path="m,155448r155448,l155448,,,,,155448xe" filled="f" strokeweight=".72pt">
                        <v:path arrowok="t" textboxrect="0,0,155448,155448"/>
                      </v:shape>
                      <w10:anchorlock/>
                    </v:group>
                  </w:pict>
                </mc:Fallback>
              </mc:AlternateContent>
            </w:r>
            <w:r>
              <w:rPr>
                <w:sz w:val="19"/>
              </w:rPr>
              <w:t xml:space="preserve"> </w:t>
            </w:r>
            <w:r>
              <w:rPr>
                <w:b/>
                <w:sz w:val="19"/>
              </w:rPr>
              <w:t>YES</w:t>
            </w:r>
            <w:r>
              <w:rPr>
                <w:sz w:val="19"/>
              </w:rPr>
              <w:t xml:space="preserve">     </w:t>
            </w:r>
            <w:r>
              <w:rPr>
                <w:sz w:val="19"/>
              </w:rPr>
              <w:tab/>
            </w:r>
            <w:r>
              <w:rPr>
                <w:rFonts w:ascii="Calibri" w:eastAsia="Calibri" w:hAnsi="Calibri" w:cs="Calibri"/>
                <w:noProof/>
              </w:rPr>
              <mc:AlternateContent>
                <mc:Choice Requires="wpg">
                  <w:drawing>
                    <wp:inline distT="0" distB="0" distL="0" distR="0" wp14:anchorId="0B3F8ED4" wp14:editId="205710D1">
                      <wp:extent cx="155753" cy="155448"/>
                      <wp:effectExtent l="0" t="0" r="0" b="0"/>
                      <wp:docPr id="12641" name="Group 12641"/>
                      <wp:cNvGraphicFramePr/>
                      <a:graphic xmlns:a="http://schemas.openxmlformats.org/drawingml/2006/main">
                        <a:graphicData uri="http://schemas.microsoft.com/office/word/2010/wordprocessingGroup">
                          <wpg:wgp>
                            <wpg:cNvGrpSpPr/>
                            <wpg:grpSpPr>
                              <a:xfrm>
                                <a:off x="0" y="0"/>
                                <a:ext cx="155753" cy="155448"/>
                                <a:chOff x="0" y="0"/>
                                <a:chExt cx="155753" cy="155448"/>
                              </a:xfrm>
                            </wpg:grpSpPr>
                            <wps:wsp>
                              <wps:cNvPr id="1266" name="Shape 1266"/>
                              <wps:cNvSpPr/>
                              <wps:spPr>
                                <a:xfrm>
                                  <a:off x="0" y="0"/>
                                  <a:ext cx="155753" cy="155448"/>
                                </a:xfrm>
                                <a:custGeom>
                                  <a:avLst/>
                                  <a:gdLst/>
                                  <a:ahLst/>
                                  <a:cxnLst/>
                                  <a:rect l="0" t="0" r="0" b="0"/>
                                  <a:pathLst>
                                    <a:path w="155753" h="155448">
                                      <a:moveTo>
                                        <a:pt x="0" y="155448"/>
                                      </a:moveTo>
                                      <a:lnTo>
                                        <a:pt x="155753" y="155448"/>
                                      </a:lnTo>
                                      <a:lnTo>
                                        <a:pt x="1557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0E9E1F" id="Group 12641" o:spid="_x0000_s1026" style="width:12.25pt;height:12.25pt;mso-position-horizontal-relative:char;mso-position-vertical-relative:line" coordsize="155753,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">
                      <v:shape id="Shape 1266" o:spid="_x0000_s1027" style="position:absolute;width:155753;height:155448;visibility:visible;mso-wrap-style:square;v-text-anchor:top" coordsize="155753,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ibcIA&#10;AADdAAAADwAAAGRycy9kb3ducmV2LnhtbERPTYvCMBC9L/gfwgheFk310F2qUVQQlN1LXfE8NGNS&#10;bCaliVr/vVlY2Ns83ucsVr1rxJ26UHtWMJ1kIIgrr2s2Ck4/u/EniBCRNTaeScGTAqyWg7cFFto/&#10;uKT7MRqRQjgUqMDG2BZShsqSwzDxLXHiLr5zGBPsjNQdPlK4a+Qsy3LpsObUYLGlraXqerw5BeV2&#10;Y4w0t6/8fPg+VX5jP96fpVKjYb+eg4jUx3/xn3uv0/xZnsPvN+k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mJtwgAAAN0AAAAPAAAAAAAAAAAAAAAAAJgCAABkcnMvZG93&#10;bnJldi54bWxQSwUGAAAAAAQABAD1AAAAhwMAAAAA&#10;" path="m,155448r155753,l155753,,,,,155448xe" filled="f" strokeweight=".72pt">
                        <v:path arrowok="t" textboxrect="0,0,155753,155448"/>
                      </v:shape>
                      <w10:anchorlock/>
                    </v:group>
                  </w:pict>
                </mc:Fallback>
              </mc:AlternateContent>
            </w:r>
            <w:r>
              <w:rPr>
                <w:sz w:val="19"/>
              </w:rPr>
              <w:t xml:space="preserve"> </w:t>
            </w:r>
            <w:r>
              <w:rPr>
                <w:b/>
                <w:sz w:val="19"/>
              </w:rPr>
              <w:t>NO</w:t>
            </w:r>
            <w:r>
              <w:rPr>
                <w:sz w:val="24"/>
              </w:rPr>
              <w:t xml:space="preserve"> </w:t>
            </w:r>
          </w:p>
        </w:tc>
      </w:tr>
      <w:tr w:rsidR="00CF18CF" w14:paraId="5EF16426" w14:textId="77777777" w:rsidTr="00A13960">
        <w:trPr>
          <w:trHeight w:val="730"/>
        </w:trPr>
        <w:tc>
          <w:tcPr>
            <w:tcW w:w="10042" w:type="dxa"/>
            <w:gridSpan w:val="4"/>
            <w:tcBorders>
              <w:top w:val="single" w:sz="4" w:space="0" w:color="000000"/>
              <w:left w:val="single" w:sz="4" w:space="0" w:color="000000"/>
              <w:bottom w:val="single" w:sz="4" w:space="0" w:color="000000"/>
              <w:right w:val="single" w:sz="4" w:space="0" w:color="000000"/>
            </w:tcBorders>
          </w:tcPr>
          <w:p w14:paraId="78548EA6" w14:textId="77777777" w:rsidR="00CF18CF" w:rsidRDefault="00121576">
            <w:pPr>
              <w:spacing w:after="0" w:line="259" w:lineRule="auto"/>
              <w:ind w:left="0" w:right="0" w:firstLine="0"/>
            </w:pPr>
            <w:r>
              <w:rPr>
                <w:sz w:val="19"/>
              </w:rPr>
              <w:t>IF YES</w:t>
            </w:r>
            <w:r>
              <w:rPr>
                <w:sz w:val="24"/>
              </w:rPr>
              <w:t>,</w:t>
            </w:r>
            <w:r>
              <w:rPr>
                <w:sz w:val="19"/>
              </w:rPr>
              <w:t xml:space="preserve"> HOW MANY VOLUNTEERS ARE AN ACTIVE PART OF THE ORGANIZATION ON A REGULAR OR ONGOING BASIS</w:t>
            </w:r>
            <w:r>
              <w:rPr>
                <w:sz w:val="24"/>
              </w:rPr>
              <w:t>?</w:t>
            </w:r>
            <w:r>
              <w:rPr>
                <w:sz w:val="19"/>
              </w:rPr>
              <w:t xml:space="preserve">   </w:t>
            </w:r>
            <w:r>
              <w:rPr>
                <w:sz w:val="24"/>
              </w:rPr>
              <w:t xml:space="preserve"> </w:t>
            </w:r>
          </w:p>
        </w:tc>
      </w:tr>
      <w:tr w:rsidR="00BD3F3D" w14:paraId="41F2CDE4" w14:textId="77777777" w:rsidTr="00A13960">
        <w:trPr>
          <w:trHeight w:val="444"/>
        </w:trPr>
        <w:tc>
          <w:tcPr>
            <w:tcW w:w="10042" w:type="dxa"/>
            <w:gridSpan w:val="4"/>
            <w:tcBorders>
              <w:top w:val="single" w:sz="4" w:space="0" w:color="000000"/>
              <w:left w:val="single" w:sz="4" w:space="0" w:color="000000"/>
              <w:bottom w:val="single" w:sz="4" w:space="0" w:color="000000"/>
              <w:right w:val="single" w:sz="4" w:space="0" w:color="000000"/>
            </w:tcBorders>
          </w:tcPr>
          <w:p w14:paraId="78286D37" w14:textId="0539E487" w:rsidR="00BD3F3D" w:rsidRPr="00BD3F3D" w:rsidRDefault="00BD3F3D">
            <w:pPr>
              <w:spacing w:after="0" w:line="259" w:lineRule="auto"/>
              <w:ind w:left="0" w:right="0" w:firstLine="0"/>
              <w:rPr>
                <w:bCs/>
                <w:sz w:val="18"/>
                <w:szCs w:val="18"/>
              </w:rPr>
            </w:pPr>
            <w:r w:rsidRPr="00BD3F3D">
              <w:rPr>
                <w:b/>
                <w:bCs/>
                <w:sz w:val="18"/>
                <w:szCs w:val="18"/>
                <w:highlight w:val="yellow"/>
              </w:rPr>
              <w:t>ARE YOU CONFIDENT THAT YOU CAN RECRUIT 50 VOLUNTEER SHIFTS FOR THE EVENT?</w:t>
            </w:r>
            <w:r w:rsidRPr="00BD3F3D">
              <w:rPr>
                <w:sz w:val="18"/>
                <w:szCs w:val="18"/>
                <w:highlight w:val="yellow"/>
              </w:rPr>
              <w:t xml:space="preserve"> </w:t>
            </w:r>
            <w:r w:rsidRPr="00BD3F3D">
              <w:rPr>
                <w:rFonts w:ascii="Calibri" w:eastAsia="Calibri" w:hAnsi="Calibri" w:cs="Calibri"/>
                <w:noProof/>
                <w:sz w:val="18"/>
                <w:szCs w:val="18"/>
                <w:highlight w:val="yellow"/>
              </w:rPr>
              <mc:AlternateContent>
                <mc:Choice Requires="wpg">
                  <w:drawing>
                    <wp:inline distT="0" distB="0" distL="0" distR="0" wp14:anchorId="1900C658" wp14:editId="4DC5D364">
                      <wp:extent cx="155448" cy="155448"/>
                      <wp:effectExtent l="0" t="0" r="0" b="0"/>
                      <wp:docPr id="1886472768" name="Group 1886472768"/>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494493641" name="Shape 1297"/>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2469E4" id="Group 1886472768"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">
                      <v:shape id="Shape 1297" o:spid="_x0000_s1027" style="position:absolute;width:155448;height:155448;visibility:visible;mso-wrap-style:square;v-text-anchor:top" coordsize="15544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" path="m,155448r155448,l155448,,,,,155448xe" filled="f" strokeweight=".72pt">
                        <v:path arrowok="t" textboxrect="0,0,155448,155448"/>
                      </v:shape>
                      <w10:anchorlock/>
                    </v:group>
                  </w:pict>
                </mc:Fallback>
              </mc:AlternateContent>
            </w:r>
            <w:r w:rsidRPr="00BD3F3D">
              <w:rPr>
                <w:sz w:val="18"/>
                <w:szCs w:val="18"/>
                <w:highlight w:val="yellow"/>
              </w:rPr>
              <w:t xml:space="preserve"> </w:t>
            </w:r>
            <w:r w:rsidRPr="00BD3F3D">
              <w:rPr>
                <w:b/>
                <w:sz w:val="18"/>
                <w:szCs w:val="18"/>
                <w:highlight w:val="yellow"/>
              </w:rPr>
              <w:t>YES</w:t>
            </w:r>
            <w:r w:rsidRPr="00BD3F3D">
              <w:rPr>
                <w:sz w:val="18"/>
                <w:szCs w:val="18"/>
                <w:highlight w:val="yellow"/>
              </w:rPr>
              <w:t xml:space="preserve">   </w:t>
            </w:r>
            <w:r w:rsidRPr="00BD3F3D">
              <w:rPr>
                <w:rFonts w:ascii="Calibri" w:eastAsia="Calibri" w:hAnsi="Calibri" w:cs="Calibri"/>
                <w:noProof/>
                <w:sz w:val="18"/>
                <w:szCs w:val="18"/>
                <w:highlight w:val="yellow"/>
              </w:rPr>
              <mc:AlternateContent>
                <mc:Choice Requires="wpg">
                  <w:drawing>
                    <wp:inline distT="0" distB="0" distL="0" distR="0" wp14:anchorId="394B90B9" wp14:editId="22FBEA8A">
                      <wp:extent cx="155448" cy="155448"/>
                      <wp:effectExtent l="0" t="0" r="0" b="0"/>
                      <wp:docPr id="968301562" name="Group 968301562"/>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159882407" name="Shape 1302"/>
                              <wps:cNvSpPr/>
                              <wps:spPr>
                                <a:xfrm>
                                  <a:off x="0" y="0"/>
                                  <a:ext cx="155448" cy="155448"/>
                                </a:xfrm>
                                <a:custGeom>
                                  <a:avLst/>
                                  <a:gdLst/>
                                  <a:ahLst/>
                                  <a:cxnLst/>
                                  <a:rect l="0" t="0" r="0" b="0"/>
                                  <a:pathLst>
                                    <a:path w="155448" h="155448">
                                      <a:moveTo>
                                        <a:pt x="0" y="155448"/>
                                      </a:moveTo>
                                      <a:lnTo>
                                        <a:pt x="155448" y="155448"/>
                                      </a:lnTo>
                                      <a:lnTo>
                                        <a:pt x="1554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8F7C087" id="Group 968301562"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">
                      <v:shape id="Shape 1302" o:spid="_x0000_s1027" style="position:absolute;width:155448;height:155448;visibility:visible;mso-wrap-style:square;v-text-anchor:top" coordsize="15544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" path="m,155448r155448,l155448,,,,,155448xe" filled="f" strokeweight=".72pt">
                        <v:path arrowok="t" textboxrect="0,0,155448,155448"/>
                      </v:shape>
                      <w10:anchorlock/>
                    </v:group>
                  </w:pict>
                </mc:Fallback>
              </mc:AlternateContent>
            </w:r>
            <w:r w:rsidRPr="00BD3F3D">
              <w:rPr>
                <w:sz w:val="18"/>
                <w:szCs w:val="18"/>
                <w:highlight w:val="yellow"/>
              </w:rPr>
              <w:t xml:space="preserve"> </w:t>
            </w:r>
            <w:r w:rsidRPr="00BD3F3D">
              <w:rPr>
                <w:b/>
                <w:sz w:val="18"/>
                <w:szCs w:val="18"/>
                <w:highlight w:val="yellow"/>
              </w:rPr>
              <w:t>NO</w:t>
            </w:r>
          </w:p>
        </w:tc>
      </w:tr>
      <w:tr w:rsidR="00CF18CF" w14:paraId="3A149F93" w14:textId="77777777" w:rsidTr="00A13960">
        <w:trPr>
          <w:trHeight w:val="444"/>
        </w:trPr>
        <w:tc>
          <w:tcPr>
            <w:tcW w:w="10042" w:type="dxa"/>
            <w:gridSpan w:val="4"/>
            <w:tcBorders>
              <w:top w:val="single" w:sz="4" w:space="0" w:color="000000"/>
              <w:left w:val="single" w:sz="4" w:space="0" w:color="000000"/>
              <w:bottom w:val="single" w:sz="4" w:space="0" w:color="000000"/>
              <w:right w:val="single" w:sz="4" w:space="0" w:color="000000"/>
            </w:tcBorders>
          </w:tcPr>
          <w:p w14:paraId="4F242E64" w14:textId="77777777" w:rsidR="00CF18CF" w:rsidRDefault="00121576">
            <w:pPr>
              <w:spacing w:after="0" w:line="259" w:lineRule="auto"/>
              <w:ind w:left="0" w:right="0" w:firstLine="0"/>
            </w:pPr>
            <w:r>
              <w:rPr>
                <w:sz w:val="19"/>
              </w:rPr>
              <w:t>IN WHAT YEAR DID THE ORGANIZATION RECEIVE STATUS AS A REGISTERED CHARITY</w:t>
            </w:r>
            <w:r>
              <w:rPr>
                <w:sz w:val="24"/>
              </w:rPr>
              <w:t>?</w:t>
            </w:r>
            <w:r>
              <w:rPr>
                <w:sz w:val="19"/>
              </w:rPr>
              <w:t xml:space="preserve">   </w:t>
            </w:r>
            <w:r>
              <w:rPr>
                <w:sz w:val="24"/>
              </w:rPr>
              <w:t xml:space="preserve"> </w:t>
            </w:r>
          </w:p>
        </w:tc>
      </w:tr>
      <w:tr w:rsidR="00A13960" w14:paraId="34C5D371" w14:textId="77777777" w:rsidTr="00A13960">
        <w:trPr>
          <w:trHeight w:val="444"/>
        </w:trPr>
        <w:tc>
          <w:tcPr>
            <w:tcW w:w="10042" w:type="dxa"/>
            <w:gridSpan w:val="4"/>
            <w:tcBorders>
              <w:top w:val="single" w:sz="4" w:space="0" w:color="000000"/>
              <w:left w:val="single" w:sz="4" w:space="0" w:color="000000"/>
              <w:bottom w:val="single" w:sz="4" w:space="0" w:color="000000"/>
              <w:right w:val="single" w:sz="4" w:space="0" w:color="000000"/>
            </w:tcBorders>
          </w:tcPr>
          <w:p w14:paraId="443A9DCC" w14:textId="77777777" w:rsidR="00A13960" w:rsidRDefault="00A13960">
            <w:pPr>
              <w:spacing w:after="0" w:line="259" w:lineRule="auto"/>
              <w:ind w:left="0" w:right="0" w:firstLine="0"/>
              <w:rPr>
                <w:sz w:val="19"/>
              </w:rPr>
            </w:pPr>
          </w:p>
          <w:p w14:paraId="17C47B52" w14:textId="77777777" w:rsidR="00A13960" w:rsidRDefault="00A13960">
            <w:pPr>
              <w:spacing w:after="0" w:line="259" w:lineRule="auto"/>
              <w:ind w:left="0" w:right="0" w:firstLine="0"/>
              <w:rPr>
                <w:sz w:val="19"/>
              </w:rPr>
            </w:pPr>
          </w:p>
          <w:p w14:paraId="67BBB4F4" w14:textId="77777777" w:rsidR="00A13960" w:rsidRDefault="00A13960">
            <w:pPr>
              <w:spacing w:after="0" w:line="259" w:lineRule="auto"/>
              <w:ind w:left="0" w:right="0" w:firstLine="0"/>
              <w:rPr>
                <w:sz w:val="19"/>
              </w:rPr>
            </w:pPr>
          </w:p>
          <w:p w14:paraId="2719EF60" w14:textId="77777777" w:rsidR="00A13960" w:rsidRDefault="00A13960">
            <w:pPr>
              <w:spacing w:after="0" w:line="259" w:lineRule="auto"/>
              <w:ind w:left="0" w:right="0" w:firstLine="0"/>
              <w:rPr>
                <w:sz w:val="19"/>
              </w:rPr>
            </w:pPr>
          </w:p>
          <w:p w14:paraId="2900FD95" w14:textId="77777777" w:rsidR="00A13960" w:rsidRDefault="00A13960">
            <w:pPr>
              <w:spacing w:after="0" w:line="259" w:lineRule="auto"/>
              <w:ind w:left="0" w:right="0" w:firstLine="0"/>
              <w:rPr>
                <w:sz w:val="19"/>
              </w:rPr>
            </w:pPr>
          </w:p>
          <w:p w14:paraId="260D1073" w14:textId="77777777" w:rsidR="00A13960" w:rsidRDefault="00A13960">
            <w:pPr>
              <w:spacing w:after="0" w:line="259" w:lineRule="auto"/>
              <w:ind w:left="0" w:right="0" w:firstLine="0"/>
              <w:rPr>
                <w:sz w:val="19"/>
              </w:rPr>
            </w:pPr>
          </w:p>
          <w:p w14:paraId="5E3CE504" w14:textId="77777777" w:rsidR="00A13960" w:rsidRDefault="00A13960">
            <w:pPr>
              <w:spacing w:after="0" w:line="259" w:lineRule="auto"/>
              <w:ind w:left="0" w:right="0" w:firstLine="0"/>
              <w:rPr>
                <w:sz w:val="19"/>
              </w:rPr>
            </w:pPr>
          </w:p>
          <w:p w14:paraId="612AB11A" w14:textId="77777777" w:rsidR="00A13960" w:rsidRDefault="00A13960">
            <w:pPr>
              <w:spacing w:after="0" w:line="259" w:lineRule="auto"/>
              <w:ind w:left="0" w:right="0" w:firstLine="0"/>
              <w:rPr>
                <w:sz w:val="19"/>
              </w:rPr>
            </w:pPr>
          </w:p>
          <w:p w14:paraId="3DD92CCE" w14:textId="77777777" w:rsidR="00A13960" w:rsidRDefault="00A13960">
            <w:pPr>
              <w:spacing w:after="0" w:line="259" w:lineRule="auto"/>
              <w:ind w:left="0" w:right="0" w:firstLine="0"/>
              <w:rPr>
                <w:sz w:val="19"/>
              </w:rPr>
            </w:pPr>
          </w:p>
          <w:p w14:paraId="4F98A610" w14:textId="77777777" w:rsidR="00A13960" w:rsidRDefault="00A13960">
            <w:pPr>
              <w:spacing w:after="0" w:line="259" w:lineRule="auto"/>
              <w:ind w:left="0" w:right="0" w:firstLine="0"/>
              <w:rPr>
                <w:sz w:val="19"/>
              </w:rPr>
            </w:pPr>
          </w:p>
          <w:p w14:paraId="2E279BBD" w14:textId="77777777" w:rsidR="00A13960" w:rsidRDefault="00A13960">
            <w:pPr>
              <w:spacing w:after="0" w:line="259" w:lineRule="auto"/>
              <w:ind w:left="0" w:right="0" w:firstLine="0"/>
              <w:rPr>
                <w:sz w:val="19"/>
              </w:rPr>
            </w:pPr>
          </w:p>
          <w:p w14:paraId="408E7907" w14:textId="77777777" w:rsidR="00A13960" w:rsidRDefault="00A13960">
            <w:pPr>
              <w:spacing w:after="0" w:line="259" w:lineRule="auto"/>
              <w:ind w:left="0" w:right="0" w:firstLine="0"/>
              <w:rPr>
                <w:sz w:val="19"/>
              </w:rPr>
            </w:pPr>
          </w:p>
        </w:tc>
      </w:tr>
      <w:tr w:rsidR="00CF18CF" w14:paraId="7D9BDF04" w14:textId="77777777" w:rsidTr="00A13960">
        <w:tblPrEx>
          <w:tblCellMar>
            <w:top w:w="65" w:type="dxa"/>
            <w:left w:w="0" w:type="dxa"/>
            <w:right w:w="1" w:type="dxa"/>
          </w:tblCellMar>
        </w:tblPrEx>
        <w:trPr>
          <w:gridAfter w:val="1"/>
          <w:wAfter w:w="178" w:type="dxa"/>
          <w:trHeight w:val="338"/>
        </w:trPr>
        <w:tc>
          <w:tcPr>
            <w:tcW w:w="7426" w:type="dxa"/>
            <w:gridSpan w:val="2"/>
            <w:tcBorders>
              <w:top w:val="nil"/>
              <w:left w:val="nil"/>
              <w:bottom w:val="nil"/>
              <w:right w:val="nil"/>
            </w:tcBorders>
            <w:shd w:val="clear" w:color="auto" w:fill="8C8C8C"/>
          </w:tcPr>
          <w:p w14:paraId="244D5DFC" w14:textId="77777777" w:rsidR="00CF18CF" w:rsidRDefault="00121576">
            <w:pPr>
              <w:spacing w:after="0" w:line="259" w:lineRule="auto"/>
              <w:ind w:left="14" w:right="0" w:firstLine="0"/>
              <w:jc w:val="both"/>
            </w:pPr>
            <w:r>
              <w:rPr>
                <w:b/>
                <w:color w:val="FFFFFF"/>
                <w:sz w:val="28"/>
              </w:rPr>
              <w:lastRenderedPageBreak/>
              <w:t>Section II – Information about your Organization</w:t>
            </w:r>
          </w:p>
        </w:tc>
        <w:tc>
          <w:tcPr>
            <w:tcW w:w="2438" w:type="dxa"/>
            <w:tcBorders>
              <w:top w:val="nil"/>
              <w:left w:val="nil"/>
              <w:bottom w:val="nil"/>
              <w:right w:val="nil"/>
            </w:tcBorders>
            <w:shd w:val="clear" w:color="auto" w:fill="8C8C8C"/>
          </w:tcPr>
          <w:p w14:paraId="471B4E69" w14:textId="77777777" w:rsidR="00CF18CF" w:rsidRDefault="00121576">
            <w:pPr>
              <w:spacing w:after="0" w:line="259" w:lineRule="auto"/>
              <w:ind w:left="0" w:right="0" w:firstLine="0"/>
            </w:pPr>
            <w:r>
              <w:rPr>
                <w:b/>
                <w:color w:val="FFFFFF"/>
                <w:sz w:val="28"/>
              </w:rPr>
              <w:t xml:space="preserve"> </w:t>
            </w:r>
          </w:p>
        </w:tc>
      </w:tr>
    </w:tbl>
    <w:p w14:paraId="5FC7AA97" w14:textId="77777777" w:rsidR="00A13960" w:rsidRDefault="00A13960">
      <w:pPr>
        <w:spacing w:after="0" w:line="259" w:lineRule="auto"/>
        <w:ind w:left="0" w:right="0" w:firstLine="0"/>
        <w:rPr>
          <w:rFonts w:ascii="Times New Roman" w:eastAsia="Times New Roman" w:hAnsi="Times New Roman" w:cs="Times New Roman"/>
          <w:sz w:val="20"/>
        </w:rPr>
      </w:pPr>
    </w:p>
    <w:p w14:paraId="09E852BA" w14:textId="2A5203F5" w:rsidR="00CF18CF" w:rsidRDefault="00121576">
      <w:pPr>
        <w:ind w:left="-5" w:right="11"/>
      </w:pPr>
      <w:r>
        <w:t>1.</w:t>
      </w:r>
      <w:r>
        <w:rPr>
          <w:rFonts w:ascii="Arial" w:eastAsia="Arial" w:hAnsi="Arial" w:cs="Arial"/>
        </w:rPr>
        <w:t xml:space="preserve"> </w:t>
      </w:r>
      <w:r w:rsidR="00E4277E">
        <w:rPr>
          <w:rFonts w:ascii="Arial" w:eastAsia="Arial" w:hAnsi="Arial" w:cs="Arial"/>
        </w:rPr>
        <w:t xml:space="preserve">  </w:t>
      </w:r>
      <w:r>
        <w:t xml:space="preserve">a. Describe the organization’s purpose and primary activities (maximum 250 words). </w:t>
      </w:r>
    </w:p>
    <w:tbl>
      <w:tblPr>
        <w:tblStyle w:val="TableGrid"/>
        <w:tblW w:w="9588" w:type="dxa"/>
        <w:tblInd w:w="-235" w:type="dxa"/>
        <w:tblCellMar>
          <w:top w:w="76" w:type="dxa"/>
          <w:left w:w="113" w:type="dxa"/>
          <w:right w:w="115" w:type="dxa"/>
        </w:tblCellMar>
        <w:tblLook w:val="04A0" w:firstRow="1" w:lastRow="0" w:firstColumn="1" w:lastColumn="0" w:noHBand="0" w:noVBand="1"/>
      </w:tblPr>
      <w:tblGrid>
        <w:gridCol w:w="9588"/>
      </w:tblGrid>
      <w:tr w:rsidR="00CF18CF" w14:paraId="6A514DCE" w14:textId="77777777" w:rsidTr="00E4277E">
        <w:trPr>
          <w:trHeight w:val="737"/>
        </w:trPr>
        <w:tc>
          <w:tcPr>
            <w:tcW w:w="9588" w:type="dxa"/>
            <w:tcBorders>
              <w:top w:val="single" w:sz="4" w:space="0" w:color="000000"/>
              <w:left w:val="single" w:sz="4" w:space="0" w:color="000000"/>
              <w:bottom w:val="single" w:sz="4" w:space="0" w:color="000000"/>
              <w:right w:val="single" w:sz="4" w:space="0" w:color="000000"/>
            </w:tcBorders>
          </w:tcPr>
          <w:p w14:paraId="30BA6451" w14:textId="77777777" w:rsidR="00CF18CF" w:rsidRDefault="00121576">
            <w:pPr>
              <w:spacing w:after="0" w:line="259" w:lineRule="auto"/>
              <w:ind w:left="0" w:right="0" w:firstLine="0"/>
            </w:pPr>
            <w:r>
              <w:t xml:space="preserve"> </w:t>
            </w:r>
          </w:p>
          <w:p w14:paraId="79A73A7C" w14:textId="77777777" w:rsidR="0028458C" w:rsidRDefault="0028458C">
            <w:pPr>
              <w:spacing w:after="0" w:line="259" w:lineRule="auto"/>
              <w:ind w:left="0" w:right="0" w:firstLine="0"/>
            </w:pPr>
          </w:p>
          <w:p w14:paraId="1F7B96B1" w14:textId="77777777" w:rsidR="0028458C" w:rsidRDefault="0028458C">
            <w:pPr>
              <w:spacing w:after="0" w:line="259" w:lineRule="auto"/>
              <w:ind w:left="0" w:right="0" w:firstLine="0"/>
            </w:pPr>
          </w:p>
          <w:p w14:paraId="6350D0A7" w14:textId="77777777" w:rsidR="0028458C" w:rsidRDefault="0028458C">
            <w:pPr>
              <w:spacing w:after="0" w:line="259" w:lineRule="auto"/>
              <w:ind w:left="0" w:right="0" w:firstLine="0"/>
            </w:pPr>
          </w:p>
          <w:p w14:paraId="2E617408" w14:textId="77777777" w:rsidR="0028458C" w:rsidRDefault="0028458C">
            <w:pPr>
              <w:spacing w:after="0" w:line="259" w:lineRule="auto"/>
              <w:ind w:left="0" w:right="0" w:firstLine="0"/>
            </w:pPr>
          </w:p>
          <w:p w14:paraId="6BAD16D1" w14:textId="77777777" w:rsidR="0028458C" w:rsidRDefault="0028458C">
            <w:pPr>
              <w:spacing w:after="0" w:line="259" w:lineRule="auto"/>
              <w:ind w:left="0" w:right="0" w:firstLine="0"/>
            </w:pPr>
          </w:p>
        </w:tc>
      </w:tr>
    </w:tbl>
    <w:p w14:paraId="4C22B7AB" w14:textId="77777777" w:rsidR="00CF18CF" w:rsidRDefault="00121576">
      <w:pPr>
        <w:spacing w:after="0" w:line="259" w:lineRule="auto"/>
        <w:ind w:left="0" w:right="0" w:firstLine="0"/>
      </w:pPr>
      <w:r>
        <w:t xml:space="preserve"> </w:t>
      </w:r>
    </w:p>
    <w:p w14:paraId="2152DDF6" w14:textId="1459011E" w:rsidR="00CF18CF" w:rsidRDefault="00121576" w:rsidP="00E4277E">
      <w:pPr>
        <w:ind w:left="370" w:right="11"/>
      </w:pPr>
      <w:r>
        <w:t xml:space="preserve">b. Organization’s Mission statement: </w:t>
      </w:r>
    </w:p>
    <w:tbl>
      <w:tblPr>
        <w:tblStyle w:val="TableGrid"/>
        <w:tblW w:w="9588" w:type="dxa"/>
        <w:tblInd w:w="-113" w:type="dxa"/>
        <w:tblCellMar>
          <w:top w:w="77" w:type="dxa"/>
          <w:left w:w="113" w:type="dxa"/>
          <w:right w:w="115" w:type="dxa"/>
        </w:tblCellMar>
        <w:tblLook w:val="04A0" w:firstRow="1" w:lastRow="0" w:firstColumn="1" w:lastColumn="0" w:noHBand="0" w:noVBand="1"/>
      </w:tblPr>
      <w:tblGrid>
        <w:gridCol w:w="9588"/>
      </w:tblGrid>
      <w:tr w:rsidR="00CF18CF" w14:paraId="0205A297" w14:textId="77777777">
        <w:trPr>
          <w:trHeight w:val="735"/>
        </w:trPr>
        <w:tc>
          <w:tcPr>
            <w:tcW w:w="9588" w:type="dxa"/>
            <w:tcBorders>
              <w:top w:val="single" w:sz="4" w:space="0" w:color="000000"/>
              <w:left w:val="single" w:sz="4" w:space="0" w:color="000000"/>
              <w:bottom w:val="single" w:sz="4" w:space="0" w:color="000000"/>
              <w:right w:val="single" w:sz="4" w:space="0" w:color="000000"/>
            </w:tcBorders>
          </w:tcPr>
          <w:p w14:paraId="0319EC48" w14:textId="77777777" w:rsidR="00CF18CF" w:rsidRDefault="00121576">
            <w:pPr>
              <w:spacing w:after="0" w:line="259" w:lineRule="auto"/>
              <w:ind w:left="0" w:right="0" w:firstLine="0"/>
            </w:pPr>
            <w:r>
              <w:t xml:space="preserve"> </w:t>
            </w:r>
          </w:p>
          <w:p w14:paraId="148A2554" w14:textId="77777777" w:rsidR="0028458C" w:rsidRDefault="0028458C">
            <w:pPr>
              <w:spacing w:after="0" w:line="259" w:lineRule="auto"/>
              <w:ind w:left="0" w:right="0" w:firstLine="0"/>
            </w:pPr>
          </w:p>
          <w:p w14:paraId="12C6D093" w14:textId="77777777" w:rsidR="0028458C" w:rsidRDefault="0028458C">
            <w:pPr>
              <w:spacing w:after="0" w:line="259" w:lineRule="auto"/>
              <w:ind w:left="0" w:right="0" w:firstLine="0"/>
            </w:pPr>
          </w:p>
          <w:p w14:paraId="703C65B3" w14:textId="77777777" w:rsidR="0028458C" w:rsidRDefault="0028458C">
            <w:pPr>
              <w:spacing w:after="0" w:line="259" w:lineRule="auto"/>
              <w:ind w:left="0" w:right="0" w:firstLine="0"/>
            </w:pPr>
          </w:p>
          <w:p w14:paraId="58167D1C" w14:textId="77777777" w:rsidR="0028458C" w:rsidRDefault="0028458C">
            <w:pPr>
              <w:spacing w:after="0" w:line="259" w:lineRule="auto"/>
              <w:ind w:left="0" w:right="0" w:firstLine="0"/>
            </w:pPr>
          </w:p>
          <w:p w14:paraId="71CA8964" w14:textId="77777777" w:rsidR="0028458C" w:rsidRDefault="0028458C">
            <w:pPr>
              <w:spacing w:after="0" w:line="259" w:lineRule="auto"/>
              <w:ind w:left="0" w:right="0" w:firstLine="0"/>
            </w:pPr>
          </w:p>
        </w:tc>
      </w:tr>
    </w:tbl>
    <w:p w14:paraId="2D3B25A4" w14:textId="77777777" w:rsidR="00CF18CF" w:rsidRDefault="00121576">
      <w:pPr>
        <w:spacing w:after="0" w:line="259" w:lineRule="auto"/>
        <w:ind w:left="0" w:right="0" w:firstLine="0"/>
      </w:pPr>
      <w:r>
        <w:t xml:space="preserve">   </w:t>
      </w:r>
    </w:p>
    <w:p w14:paraId="511FD38E" w14:textId="77777777" w:rsidR="00CF18CF" w:rsidRDefault="00121576">
      <w:pPr>
        <w:spacing w:after="0" w:line="259" w:lineRule="auto"/>
        <w:ind w:left="0" w:right="0" w:firstLine="0"/>
      </w:pPr>
      <w:r>
        <w:t xml:space="preserve"> </w:t>
      </w:r>
    </w:p>
    <w:tbl>
      <w:tblPr>
        <w:tblStyle w:val="TableGrid"/>
        <w:tblW w:w="9929" w:type="dxa"/>
        <w:tblInd w:w="-495" w:type="dxa"/>
        <w:tblCellMar>
          <w:top w:w="65" w:type="dxa"/>
          <w:right w:w="1" w:type="dxa"/>
        </w:tblCellMar>
        <w:tblLook w:val="04A0" w:firstRow="1" w:lastRow="0" w:firstColumn="1" w:lastColumn="0" w:noHBand="0" w:noVBand="1"/>
      </w:tblPr>
      <w:tblGrid>
        <w:gridCol w:w="5210"/>
        <w:gridCol w:w="4719"/>
      </w:tblGrid>
      <w:tr w:rsidR="00CF18CF" w14:paraId="07F8BABA" w14:textId="77777777" w:rsidTr="00E4277E">
        <w:trPr>
          <w:trHeight w:val="385"/>
        </w:trPr>
        <w:tc>
          <w:tcPr>
            <w:tcW w:w="5210" w:type="dxa"/>
            <w:tcBorders>
              <w:top w:val="nil"/>
              <w:left w:val="nil"/>
              <w:bottom w:val="nil"/>
              <w:right w:val="nil"/>
            </w:tcBorders>
            <w:shd w:val="clear" w:color="auto" w:fill="8C8C8C"/>
          </w:tcPr>
          <w:p w14:paraId="4D03CA4C" w14:textId="77777777" w:rsidR="00CF18CF" w:rsidRDefault="00121576">
            <w:pPr>
              <w:spacing w:after="0" w:line="259" w:lineRule="auto"/>
              <w:ind w:left="14" w:right="0" w:firstLine="0"/>
              <w:jc w:val="both"/>
            </w:pPr>
            <w:r>
              <w:rPr>
                <w:b/>
                <w:color w:val="FFFFFF"/>
                <w:sz w:val="28"/>
              </w:rPr>
              <w:t>Section III – Financial Information</w:t>
            </w:r>
          </w:p>
        </w:tc>
        <w:tc>
          <w:tcPr>
            <w:tcW w:w="4719" w:type="dxa"/>
            <w:tcBorders>
              <w:top w:val="nil"/>
              <w:left w:val="nil"/>
              <w:bottom w:val="nil"/>
              <w:right w:val="nil"/>
            </w:tcBorders>
            <w:shd w:val="clear" w:color="auto" w:fill="8C8C8C"/>
          </w:tcPr>
          <w:p w14:paraId="2574AC0A" w14:textId="77777777" w:rsidR="00CF18CF" w:rsidRDefault="00121576">
            <w:pPr>
              <w:spacing w:after="0" w:line="259" w:lineRule="auto"/>
              <w:ind w:left="0" w:right="0" w:firstLine="0"/>
            </w:pPr>
            <w:r>
              <w:rPr>
                <w:b/>
                <w:color w:val="FFFFFF"/>
                <w:sz w:val="28"/>
              </w:rPr>
              <w:t xml:space="preserve"> </w:t>
            </w:r>
          </w:p>
        </w:tc>
      </w:tr>
    </w:tbl>
    <w:p w14:paraId="27E3D2EA" w14:textId="77777777" w:rsidR="00CF18CF" w:rsidRDefault="00121576">
      <w:pPr>
        <w:spacing w:after="0" w:line="259" w:lineRule="auto"/>
        <w:ind w:left="0" w:right="0" w:firstLine="0"/>
      </w:pPr>
      <w:r>
        <w:t xml:space="preserve"> </w:t>
      </w:r>
    </w:p>
    <w:p w14:paraId="6A1F1693" w14:textId="4559517E" w:rsidR="00CF18CF" w:rsidRDefault="00121576">
      <w:pPr>
        <w:ind w:left="-5" w:right="508"/>
      </w:pPr>
      <w:r>
        <w:t>Submit a copy</w:t>
      </w:r>
      <w:r>
        <w:rPr>
          <w:b/>
        </w:rPr>
        <w:t xml:space="preserve"> </w:t>
      </w:r>
      <w:r>
        <w:t>(</w:t>
      </w:r>
      <w:r w:rsidR="00E4277E">
        <w:rPr>
          <w:b/>
        </w:rPr>
        <w:t>in</w:t>
      </w:r>
      <w:r w:rsidR="00F85EE7">
        <w:rPr>
          <w:b/>
        </w:rPr>
        <w:t xml:space="preserve"> </w:t>
      </w:r>
      <w:r>
        <w:rPr>
          <w:b/>
        </w:rPr>
        <w:t>electronic format)</w:t>
      </w:r>
      <w:r>
        <w:t xml:space="preserve"> of the organization’s </w:t>
      </w:r>
      <w:r w:rsidRPr="006269DB">
        <w:rPr>
          <w:b/>
          <w:bCs/>
          <w:highlight w:val="yellow"/>
        </w:rPr>
        <w:t xml:space="preserve">most </w:t>
      </w:r>
      <w:r w:rsidR="00A13960" w:rsidRPr="006269DB">
        <w:rPr>
          <w:b/>
          <w:bCs/>
          <w:highlight w:val="yellow"/>
        </w:rPr>
        <w:t>recent full</w:t>
      </w:r>
      <w:r w:rsidRPr="006269DB">
        <w:rPr>
          <w:b/>
          <w:bCs/>
          <w:highlight w:val="yellow"/>
        </w:rPr>
        <w:t xml:space="preserve"> set of audited financial statements</w:t>
      </w:r>
      <w:r>
        <w:t xml:space="preserve">. If an audited opinion is not available, a full set of reviewed financial statements is acceptable. Financial statement compilations are not acceptable.  </w:t>
      </w:r>
    </w:p>
    <w:p w14:paraId="45B1EEC0" w14:textId="77777777" w:rsidR="00CF18CF" w:rsidRDefault="00121576">
      <w:pPr>
        <w:spacing w:after="0" w:line="259" w:lineRule="auto"/>
        <w:ind w:left="0" w:right="0" w:firstLine="0"/>
      </w:pPr>
      <w:r>
        <w:t xml:space="preserve"> </w:t>
      </w:r>
    </w:p>
    <w:p w14:paraId="5621246C" w14:textId="122BACF5" w:rsidR="00CF18CF" w:rsidRDefault="00121576">
      <w:pPr>
        <w:ind w:left="-5" w:right="11"/>
      </w:pPr>
      <w:r>
        <w:t>Please list the organization’s current sources of funding</w:t>
      </w:r>
      <w:r w:rsidR="00EC63AA">
        <w:t>, if applicable</w:t>
      </w:r>
      <w:r>
        <w:t xml:space="preserve">: </w:t>
      </w:r>
    </w:p>
    <w:p w14:paraId="507F39EC" w14:textId="77777777" w:rsidR="00CF18CF" w:rsidRDefault="00121576">
      <w:pPr>
        <w:spacing w:after="0" w:line="259" w:lineRule="auto"/>
        <w:ind w:left="720" w:right="0" w:firstLine="0"/>
      </w:pPr>
      <w:r>
        <w:t xml:space="preserve"> </w:t>
      </w:r>
    </w:p>
    <w:p w14:paraId="3BDDE1C9" w14:textId="77777777" w:rsidR="00CF18CF" w:rsidRDefault="00121576">
      <w:pPr>
        <w:spacing w:after="0" w:line="259" w:lineRule="auto"/>
        <w:ind w:left="0" w:right="0" w:firstLine="0"/>
      </w:pPr>
      <w:r>
        <w:t xml:space="preserve"> </w:t>
      </w:r>
    </w:p>
    <w:tbl>
      <w:tblPr>
        <w:tblStyle w:val="TableGrid"/>
        <w:tblW w:w="9578" w:type="dxa"/>
        <w:tblInd w:w="-108" w:type="dxa"/>
        <w:tblCellMar>
          <w:top w:w="54" w:type="dxa"/>
          <w:left w:w="108" w:type="dxa"/>
          <w:right w:w="39" w:type="dxa"/>
        </w:tblCellMar>
        <w:tblLook w:val="04A0" w:firstRow="1" w:lastRow="0" w:firstColumn="1" w:lastColumn="0" w:noHBand="0" w:noVBand="1"/>
      </w:tblPr>
      <w:tblGrid>
        <w:gridCol w:w="4429"/>
        <w:gridCol w:w="2881"/>
        <w:gridCol w:w="2268"/>
      </w:tblGrid>
      <w:tr w:rsidR="00CF18CF" w14:paraId="34187293" w14:textId="77777777">
        <w:trPr>
          <w:trHeight w:val="298"/>
        </w:trPr>
        <w:tc>
          <w:tcPr>
            <w:tcW w:w="4429" w:type="dxa"/>
            <w:tcBorders>
              <w:top w:val="single" w:sz="4" w:space="0" w:color="000000"/>
              <w:left w:val="single" w:sz="4" w:space="0" w:color="000000"/>
              <w:bottom w:val="single" w:sz="4" w:space="0" w:color="000000"/>
              <w:right w:val="single" w:sz="4" w:space="0" w:color="000000"/>
            </w:tcBorders>
          </w:tcPr>
          <w:p w14:paraId="4A2BA7B2" w14:textId="77777777" w:rsidR="00CF18CF" w:rsidRDefault="00121576">
            <w:pPr>
              <w:spacing w:after="0" w:line="259" w:lineRule="auto"/>
              <w:ind w:left="0" w:right="72" w:firstLine="0"/>
              <w:jc w:val="center"/>
            </w:pPr>
            <w:r>
              <w:rPr>
                <w:sz w:val="18"/>
              </w:rPr>
              <w:t>FUNDING SOURCE</w:t>
            </w: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7CD430A" w14:textId="77777777" w:rsidR="00CF18CF" w:rsidRDefault="00121576">
            <w:pPr>
              <w:spacing w:after="0" w:line="259" w:lineRule="auto"/>
              <w:ind w:left="0" w:right="72" w:firstLine="0"/>
              <w:jc w:val="center"/>
            </w:pPr>
            <w:r>
              <w:rPr>
                <w:sz w:val="18"/>
              </w:rPr>
              <w:t>AMOUNT</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8919545" w14:textId="77777777" w:rsidR="00CF18CF" w:rsidRDefault="00121576">
            <w:pPr>
              <w:spacing w:after="0" w:line="259" w:lineRule="auto"/>
              <w:ind w:left="0" w:right="74" w:firstLine="0"/>
              <w:jc w:val="center"/>
            </w:pPr>
            <w:r>
              <w:t>%</w:t>
            </w:r>
            <w:r>
              <w:rPr>
                <w:sz w:val="18"/>
              </w:rPr>
              <w:t xml:space="preserve"> OF TOTAL</w:t>
            </w:r>
            <w:r>
              <w:t xml:space="preserve"> </w:t>
            </w:r>
          </w:p>
        </w:tc>
      </w:tr>
      <w:tr w:rsidR="00CF18CF" w14:paraId="2C1251FD" w14:textId="77777777">
        <w:trPr>
          <w:trHeight w:val="542"/>
        </w:trPr>
        <w:tc>
          <w:tcPr>
            <w:tcW w:w="4429" w:type="dxa"/>
            <w:tcBorders>
              <w:top w:val="single" w:sz="4" w:space="0" w:color="000000"/>
              <w:left w:val="single" w:sz="4" w:space="0" w:color="000000"/>
              <w:bottom w:val="single" w:sz="4" w:space="0" w:color="000000"/>
              <w:right w:val="single" w:sz="4" w:space="0" w:color="000000"/>
            </w:tcBorders>
          </w:tcPr>
          <w:p w14:paraId="28F04A92" w14:textId="77777777" w:rsidR="00CF18CF" w:rsidRDefault="00121576">
            <w:pPr>
              <w:spacing w:after="0" w:line="259" w:lineRule="auto"/>
              <w:ind w:left="0" w:right="44" w:firstLine="0"/>
            </w:pPr>
            <w:r>
              <w:t xml:space="preserve">Government (Federal, Provincial, Municipal) </w:t>
            </w:r>
          </w:p>
        </w:tc>
        <w:tc>
          <w:tcPr>
            <w:tcW w:w="2881" w:type="dxa"/>
            <w:tcBorders>
              <w:top w:val="single" w:sz="4" w:space="0" w:color="000000"/>
              <w:left w:val="single" w:sz="4" w:space="0" w:color="000000"/>
              <w:bottom w:val="single" w:sz="4" w:space="0" w:color="000000"/>
              <w:right w:val="single" w:sz="4" w:space="0" w:color="000000"/>
            </w:tcBorders>
            <w:vAlign w:val="center"/>
          </w:tcPr>
          <w:p w14:paraId="25697C5C" w14:textId="77777777" w:rsidR="00CF18CF" w:rsidRDefault="00121576">
            <w:pPr>
              <w:spacing w:after="0" w:line="259" w:lineRule="auto"/>
              <w:ind w:left="0" w:righ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AD4AD89" w14:textId="77777777" w:rsidR="00CF18CF" w:rsidRDefault="00121576">
            <w:pPr>
              <w:spacing w:after="0" w:line="259" w:lineRule="auto"/>
              <w:ind w:left="0" w:right="3" w:firstLine="0"/>
              <w:jc w:val="center"/>
            </w:pPr>
            <w:r>
              <w:t xml:space="preserve"> </w:t>
            </w:r>
          </w:p>
        </w:tc>
      </w:tr>
      <w:tr w:rsidR="00CF18CF" w14:paraId="4651672F" w14:textId="77777777">
        <w:trPr>
          <w:trHeight w:val="442"/>
        </w:trPr>
        <w:tc>
          <w:tcPr>
            <w:tcW w:w="4429" w:type="dxa"/>
            <w:tcBorders>
              <w:top w:val="single" w:sz="4" w:space="0" w:color="000000"/>
              <w:left w:val="single" w:sz="4" w:space="0" w:color="000000"/>
              <w:bottom w:val="single" w:sz="4" w:space="0" w:color="000000"/>
              <w:right w:val="single" w:sz="4" w:space="0" w:color="000000"/>
            </w:tcBorders>
          </w:tcPr>
          <w:p w14:paraId="55E01BFE" w14:textId="77777777" w:rsidR="00CF18CF" w:rsidRDefault="00121576">
            <w:pPr>
              <w:spacing w:after="0" w:line="259" w:lineRule="auto"/>
              <w:ind w:left="0" w:right="0" w:firstLine="0"/>
            </w:pPr>
            <w:r>
              <w:t xml:space="preserve">Other not for profit organizations/events </w:t>
            </w:r>
          </w:p>
        </w:tc>
        <w:tc>
          <w:tcPr>
            <w:tcW w:w="2881" w:type="dxa"/>
            <w:tcBorders>
              <w:top w:val="single" w:sz="4" w:space="0" w:color="000000"/>
              <w:left w:val="single" w:sz="4" w:space="0" w:color="000000"/>
              <w:bottom w:val="single" w:sz="4" w:space="0" w:color="000000"/>
              <w:right w:val="single" w:sz="4" w:space="0" w:color="000000"/>
            </w:tcBorders>
          </w:tcPr>
          <w:p w14:paraId="119ECB40"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E7FFEA" w14:textId="77777777" w:rsidR="00CF18CF" w:rsidRDefault="00121576">
            <w:pPr>
              <w:spacing w:after="0" w:line="259" w:lineRule="auto"/>
              <w:ind w:left="0" w:right="3" w:firstLine="0"/>
              <w:jc w:val="center"/>
            </w:pPr>
            <w:r>
              <w:t xml:space="preserve"> </w:t>
            </w:r>
          </w:p>
        </w:tc>
      </w:tr>
      <w:tr w:rsidR="00CF18CF" w14:paraId="7C695174" w14:textId="77777777">
        <w:trPr>
          <w:trHeight w:val="442"/>
        </w:trPr>
        <w:tc>
          <w:tcPr>
            <w:tcW w:w="4429" w:type="dxa"/>
            <w:tcBorders>
              <w:top w:val="single" w:sz="4" w:space="0" w:color="000000"/>
              <w:left w:val="single" w:sz="4" w:space="0" w:color="000000"/>
              <w:bottom w:val="single" w:sz="4" w:space="0" w:color="000000"/>
              <w:right w:val="single" w:sz="4" w:space="0" w:color="000000"/>
            </w:tcBorders>
          </w:tcPr>
          <w:p w14:paraId="3BF0523D" w14:textId="77777777" w:rsidR="00CF18CF" w:rsidRDefault="00121576">
            <w:pPr>
              <w:spacing w:after="0" w:line="259" w:lineRule="auto"/>
              <w:ind w:left="0" w:right="0" w:firstLine="0"/>
            </w:pPr>
            <w:r>
              <w:t xml:space="preserve">Internal fundraising events/initiatives </w:t>
            </w:r>
          </w:p>
        </w:tc>
        <w:tc>
          <w:tcPr>
            <w:tcW w:w="2881" w:type="dxa"/>
            <w:tcBorders>
              <w:top w:val="single" w:sz="4" w:space="0" w:color="000000"/>
              <w:left w:val="single" w:sz="4" w:space="0" w:color="000000"/>
              <w:bottom w:val="single" w:sz="4" w:space="0" w:color="000000"/>
              <w:right w:val="single" w:sz="4" w:space="0" w:color="000000"/>
            </w:tcBorders>
          </w:tcPr>
          <w:p w14:paraId="0D8FB1AD"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C9FE036" w14:textId="77777777" w:rsidR="00CF18CF" w:rsidRDefault="00121576">
            <w:pPr>
              <w:spacing w:after="0" w:line="259" w:lineRule="auto"/>
              <w:ind w:left="0" w:right="3" w:firstLine="0"/>
              <w:jc w:val="center"/>
            </w:pPr>
            <w:r>
              <w:t xml:space="preserve"> </w:t>
            </w:r>
          </w:p>
        </w:tc>
      </w:tr>
      <w:tr w:rsidR="00CF18CF" w14:paraId="4FC595DE" w14:textId="77777777">
        <w:trPr>
          <w:trHeight w:val="442"/>
        </w:trPr>
        <w:tc>
          <w:tcPr>
            <w:tcW w:w="4429" w:type="dxa"/>
            <w:tcBorders>
              <w:top w:val="single" w:sz="4" w:space="0" w:color="000000"/>
              <w:left w:val="single" w:sz="4" w:space="0" w:color="000000"/>
              <w:bottom w:val="single" w:sz="4" w:space="0" w:color="000000"/>
              <w:right w:val="single" w:sz="4" w:space="0" w:color="000000"/>
            </w:tcBorders>
          </w:tcPr>
          <w:p w14:paraId="6F66C72C" w14:textId="77777777" w:rsidR="00CF18CF" w:rsidRDefault="00121576">
            <w:pPr>
              <w:spacing w:after="0" w:line="259" w:lineRule="auto"/>
              <w:ind w:left="0" w:right="0" w:firstLine="0"/>
            </w:pPr>
            <w:r>
              <w:t xml:space="preserve">Other sources of revenue </w:t>
            </w:r>
          </w:p>
        </w:tc>
        <w:tc>
          <w:tcPr>
            <w:tcW w:w="2881" w:type="dxa"/>
            <w:tcBorders>
              <w:top w:val="single" w:sz="4" w:space="0" w:color="000000"/>
              <w:left w:val="single" w:sz="4" w:space="0" w:color="000000"/>
              <w:bottom w:val="single" w:sz="4" w:space="0" w:color="000000"/>
              <w:right w:val="single" w:sz="4" w:space="0" w:color="000000"/>
            </w:tcBorders>
          </w:tcPr>
          <w:p w14:paraId="54F3E2E3"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B53FAB4" w14:textId="77777777" w:rsidR="00CF18CF" w:rsidRDefault="00121576">
            <w:pPr>
              <w:spacing w:after="0" w:line="259" w:lineRule="auto"/>
              <w:ind w:left="0" w:right="3" w:firstLine="0"/>
              <w:jc w:val="center"/>
            </w:pPr>
            <w:r>
              <w:t xml:space="preserve"> </w:t>
            </w:r>
          </w:p>
        </w:tc>
      </w:tr>
      <w:tr w:rsidR="00CF18CF" w14:paraId="443E7A39" w14:textId="77777777">
        <w:trPr>
          <w:trHeight w:val="442"/>
        </w:trPr>
        <w:tc>
          <w:tcPr>
            <w:tcW w:w="4429" w:type="dxa"/>
            <w:tcBorders>
              <w:top w:val="single" w:sz="4" w:space="0" w:color="000000"/>
              <w:left w:val="single" w:sz="4" w:space="0" w:color="000000"/>
              <w:bottom w:val="single" w:sz="4" w:space="0" w:color="000000"/>
              <w:right w:val="single" w:sz="4" w:space="0" w:color="000000"/>
            </w:tcBorders>
          </w:tcPr>
          <w:p w14:paraId="6A13549D" w14:textId="77777777" w:rsidR="00CF18CF" w:rsidRDefault="00121576">
            <w:pPr>
              <w:spacing w:after="0" w:line="259" w:lineRule="auto"/>
              <w:ind w:left="0" w:right="0" w:firstLine="0"/>
            </w:pPr>
            <w:r>
              <w:t xml:space="preserve">TOTAL </w:t>
            </w:r>
          </w:p>
        </w:tc>
        <w:tc>
          <w:tcPr>
            <w:tcW w:w="2881" w:type="dxa"/>
            <w:tcBorders>
              <w:top w:val="single" w:sz="4" w:space="0" w:color="000000"/>
              <w:left w:val="single" w:sz="4" w:space="0" w:color="000000"/>
              <w:bottom w:val="single" w:sz="4" w:space="0" w:color="000000"/>
              <w:right w:val="single" w:sz="4" w:space="0" w:color="000000"/>
            </w:tcBorders>
          </w:tcPr>
          <w:p w14:paraId="02A20B9E"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A45430" w14:textId="77777777" w:rsidR="00CF18CF" w:rsidRDefault="00121576">
            <w:pPr>
              <w:spacing w:after="0" w:line="259" w:lineRule="auto"/>
              <w:ind w:left="0" w:right="72" w:firstLine="0"/>
              <w:jc w:val="center"/>
            </w:pPr>
            <w:r>
              <w:t xml:space="preserve">100% </w:t>
            </w:r>
          </w:p>
        </w:tc>
      </w:tr>
    </w:tbl>
    <w:p w14:paraId="2BE3C3CF" w14:textId="77777777" w:rsidR="00CF18CF" w:rsidRDefault="00121576">
      <w:pPr>
        <w:spacing w:after="0" w:line="259" w:lineRule="auto"/>
        <w:ind w:left="0" w:right="0" w:firstLine="0"/>
      </w:pPr>
      <w:r>
        <w:t xml:space="preserve"> </w:t>
      </w:r>
    </w:p>
    <w:p w14:paraId="5BDBB3A4" w14:textId="77777777" w:rsidR="00CF18CF" w:rsidRDefault="00121576">
      <w:pPr>
        <w:spacing w:after="0" w:line="259" w:lineRule="auto"/>
        <w:ind w:left="0" w:right="0" w:firstLine="0"/>
      </w:pPr>
      <w:r>
        <w:t xml:space="preserve"> </w:t>
      </w:r>
    </w:p>
    <w:p w14:paraId="28DEBCA1" w14:textId="77777777" w:rsidR="00E5545C" w:rsidRDefault="00E5545C">
      <w:pPr>
        <w:spacing w:after="0" w:line="259" w:lineRule="auto"/>
        <w:ind w:left="0" w:right="0" w:firstLine="0"/>
      </w:pPr>
    </w:p>
    <w:p w14:paraId="16877372" w14:textId="77777777" w:rsidR="00CF18CF" w:rsidRDefault="00121576">
      <w:pPr>
        <w:spacing w:after="0" w:line="259" w:lineRule="auto"/>
        <w:ind w:left="0" w:right="0" w:firstLine="0"/>
      </w:pPr>
      <w:r>
        <w:t xml:space="preserve"> </w:t>
      </w:r>
    </w:p>
    <w:tbl>
      <w:tblPr>
        <w:tblStyle w:val="TableGrid"/>
        <w:tblW w:w="9405" w:type="dxa"/>
        <w:tblInd w:w="-14" w:type="dxa"/>
        <w:tblCellMar>
          <w:top w:w="65" w:type="dxa"/>
        </w:tblCellMar>
        <w:tblLook w:val="04A0" w:firstRow="1" w:lastRow="0" w:firstColumn="1" w:lastColumn="0" w:noHBand="0" w:noVBand="1"/>
      </w:tblPr>
      <w:tblGrid>
        <w:gridCol w:w="6214"/>
        <w:gridCol w:w="3191"/>
      </w:tblGrid>
      <w:tr w:rsidR="00CF18CF" w14:paraId="6717070D" w14:textId="77777777" w:rsidTr="00A13960">
        <w:trPr>
          <w:trHeight w:val="338"/>
        </w:trPr>
        <w:tc>
          <w:tcPr>
            <w:tcW w:w="6214" w:type="dxa"/>
            <w:tcBorders>
              <w:top w:val="nil"/>
              <w:left w:val="nil"/>
              <w:bottom w:val="nil"/>
              <w:right w:val="nil"/>
            </w:tcBorders>
            <w:shd w:val="clear" w:color="auto" w:fill="8C8C8C"/>
          </w:tcPr>
          <w:p w14:paraId="6564A039" w14:textId="77777777" w:rsidR="00CF18CF" w:rsidRDefault="00121576">
            <w:pPr>
              <w:spacing w:after="0" w:line="259" w:lineRule="auto"/>
              <w:ind w:left="14" w:right="0" w:firstLine="0"/>
              <w:jc w:val="both"/>
            </w:pPr>
            <w:r>
              <w:lastRenderedPageBreak/>
              <w:t xml:space="preserve"> </w:t>
            </w:r>
            <w:r>
              <w:rPr>
                <w:b/>
                <w:color w:val="FFFFFF"/>
                <w:sz w:val="28"/>
              </w:rPr>
              <w:t>Section IV – Information about your Project</w:t>
            </w:r>
          </w:p>
        </w:tc>
        <w:tc>
          <w:tcPr>
            <w:tcW w:w="3191" w:type="dxa"/>
            <w:tcBorders>
              <w:top w:val="nil"/>
              <w:left w:val="nil"/>
              <w:bottom w:val="nil"/>
              <w:right w:val="nil"/>
            </w:tcBorders>
            <w:shd w:val="clear" w:color="auto" w:fill="8C8C8C"/>
          </w:tcPr>
          <w:p w14:paraId="6063934E" w14:textId="77777777" w:rsidR="00CF18CF" w:rsidRDefault="00121576">
            <w:pPr>
              <w:spacing w:after="0" w:line="259" w:lineRule="auto"/>
              <w:ind w:left="0" w:right="0" w:firstLine="0"/>
            </w:pPr>
            <w:r>
              <w:rPr>
                <w:b/>
                <w:color w:val="FFFFFF"/>
                <w:sz w:val="28"/>
              </w:rPr>
              <w:t xml:space="preserve"> </w:t>
            </w:r>
          </w:p>
        </w:tc>
      </w:tr>
    </w:tbl>
    <w:p w14:paraId="79767741" w14:textId="238836B4" w:rsidR="00CF18CF" w:rsidRDefault="00CF18CF">
      <w:pPr>
        <w:spacing w:after="0" w:line="259" w:lineRule="auto"/>
        <w:ind w:left="0" w:right="0" w:firstLine="0"/>
      </w:pPr>
    </w:p>
    <w:p w14:paraId="7AD5D12D" w14:textId="5A945A40" w:rsidR="00E5545C" w:rsidRDefault="00121576" w:rsidP="00E5545C">
      <w:pPr>
        <w:pStyle w:val="ListParagraph"/>
        <w:numPr>
          <w:ilvl w:val="0"/>
          <w:numId w:val="9"/>
        </w:numPr>
        <w:spacing w:after="0" w:line="259" w:lineRule="auto"/>
        <w:ind w:right="0"/>
      </w:pPr>
      <w:r>
        <w:t>Describe the project or program the organization would implement or maintain with funds</w:t>
      </w:r>
    </w:p>
    <w:p w14:paraId="6D2D94C2" w14:textId="08571E72" w:rsidR="00CF18CF" w:rsidRDefault="00121576" w:rsidP="00E5545C">
      <w:pPr>
        <w:pStyle w:val="ListParagraph"/>
        <w:spacing w:after="0" w:line="259" w:lineRule="auto"/>
        <w:ind w:left="450" w:right="0" w:firstLine="0"/>
      </w:pPr>
      <w:r>
        <w:t>received from H</w:t>
      </w:r>
      <w:r w:rsidR="0028458C">
        <w:t>.</w:t>
      </w:r>
      <w:r>
        <w:t>O</w:t>
      </w:r>
      <w:r w:rsidR="0028458C">
        <w:t>.</w:t>
      </w:r>
      <w:r>
        <w:t>P</w:t>
      </w:r>
      <w:r w:rsidR="0028458C">
        <w:t>.</w:t>
      </w:r>
      <w:r>
        <w:t>E</w:t>
      </w:r>
      <w:r w:rsidR="0028458C">
        <w:t>.</w:t>
      </w:r>
      <w:r>
        <w:t xml:space="preserve"> (maximum 250 words).</w:t>
      </w:r>
    </w:p>
    <w:p w14:paraId="08B0D70F" w14:textId="77777777" w:rsidR="00CF18CF" w:rsidRDefault="00121576">
      <w:pPr>
        <w:spacing w:after="0" w:line="259" w:lineRule="auto"/>
        <w:ind w:left="720" w:right="0" w:firstLine="0"/>
      </w:pPr>
      <w:r>
        <w:t xml:space="preserve"> </w:t>
      </w:r>
    </w:p>
    <w:tbl>
      <w:tblPr>
        <w:tblStyle w:val="TableGrid"/>
        <w:tblW w:w="9588" w:type="dxa"/>
        <w:tblInd w:w="-113" w:type="dxa"/>
        <w:tblCellMar>
          <w:top w:w="76" w:type="dxa"/>
          <w:left w:w="113" w:type="dxa"/>
          <w:right w:w="115" w:type="dxa"/>
        </w:tblCellMar>
        <w:tblLook w:val="04A0" w:firstRow="1" w:lastRow="0" w:firstColumn="1" w:lastColumn="0" w:noHBand="0" w:noVBand="1"/>
      </w:tblPr>
      <w:tblGrid>
        <w:gridCol w:w="9588"/>
      </w:tblGrid>
      <w:tr w:rsidR="00CF18CF" w14:paraId="726E52B2" w14:textId="77777777">
        <w:trPr>
          <w:trHeight w:val="876"/>
        </w:trPr>
        <w:tc>
          <w:tcPr>
            <w:tcW w:w="9588" w:type="dxa"/>
            <w:tcBorders>
              <w:top w:val="single" w:sz="4" w:space="0" w:color="000000"/>
              <w:left w:val="single" w:sz="4" w:space="0" w:color="000000"/>
              <w:bottom w:val="single" w:sz="4" w:space="0" w:color="000000"/>
              <w:right w:val="single" w:sz="4" w:space="0" w:color="000000"/>
            </w:tcBorders>
          </w:tcPr>
          <w:p w14:paraId="0337023D" w14:textId="77777777" w:rsidR="00CF18CF" w:rsidRDefault="00121576">
            <w:pPr>
              <w:spacing w:after="0" w:line="259" w:lineRule="auto"/>
              <w:ind w:left="0" w:right="0" w:firstLine="0"/>
            </w:pPr>
            <w:r>
              <w:t xml:space="preserve"> </w:t>
            </w:r>
          </w:p>
          <w:p w14:paraId="705DA2F1" w14:textId="77777777" w:rsidR="0028458C" w:rsidRDefault="0028458C">
            <w:pPr>
              <w:spacing w:after="0" w:line="259" w:lineRule="auto"/>
              <w:ind w:left="0" w:right="0" w:firstLine="0"/>
            </w:pPr>
          </w:p>
          <w:p w14:paraId="5340EE04" w14:textId="77777777" w:rsidR="0028458C" w:rsidRDefault="0028458C">
            <w:pPr>
              <w:spacing w:after="0" w:line="259" w:lineRule="auto"/>
              <w:ind w:left="0" w:right="0" w:firstLine="0"/>
            </w:pPr>
          </w:p>
          <w:p w14:paraId="7CF7E099" w14:textId="77777777" w:rsidR="0028458C" w:rsidRDefault="0028458C">
            <w:pPr>
              <w:spacing w:after="0" w:line="259" w:lineRule="auto"/>
              <w:ind w:left="0" w:right="0" w:firstLine="0"/>
            </w:pPr>
          </w:p>
          <w:p w14:paraId="4C7042EB" w14:textId="77777777" w:rsidR="0028458C" w:rsidRDefault="0028458C">
            <w:pPr>
              <w:spacing w:after="0" w:line="259" w:lineRule="auto"/>
              <w:ind w:left="0" w:right="0" w:firstLine="0"/>
            </w:pPr>
          </w:p>
          <w:p w14:paraId="09C41C99" w14:textId="77777777" w:rsidR="0028458C" w:rsidRDefault="0028458C">
            <w:pPr>
              <w:spacing w:after="0" w:line="259" w:lineRule="auto"/>
              <w:ind w:left="0" w:right="0" w:firstLine="0"/>
            </w:pPr>
          </w:p>
          <w:p w14:paraId="4389CA49" w14:textId="77777777" w:rsidR="0028458C" w:rsidRDefault="0028458C">
            <w:pPr>
              <w:spacing w:after="0" w:line="259" w:lineRule="auto"/>
              <w:ind w:left="0" w:right="0" w:firstLine="0"/>
            </w:pPr>
          </w:p>
          <w:p w14:paraId="18222EE9" w14:textId="77777777" w:rsidR="0028458C" w:rsidRDefault="0028458C">
            <w:pPr>
              <w:spacing w:after="0" w:line="259" w:lineRule="auto"/>
              <w:ind w:left="0" w:right="0" w:firstLine="0"/>
            </w:pPr>
          </w:p>
        </w:tc>
      </w:tr>
    </w:tbl>
    <w:p w14:paraId="0D675D65" w14:textId="77777777" w:rsidR="00CF18CF" w:rsidRDefault="00121576">
      <w:pPr>
        <w:spacing w:after="0" w:line="259" w:lineRule="auto"/>
        <w:ind w:left="0" w:right="0" w:firstLine="0"/>
      </w:pPr>
      <w:r>
        <w:t xml:space="preserve"> </w:t>
      </w:r>
    </w:p>
    <w:p w14:paraId="5176A05E" w14:textId="49345FD2" w:rsidR="00CF18CF" w:rsidRDefault="00121576">
      <w:pPr>
        <w:numPr>
          <w:ilvl w:val="0"/>
          <w:numId w:val="4"/>
        </w:numPr>
        <w:spacing w:after="90"/>
        <w:ind w:right="11" w:hanging="252"/>
      </w:pPr>
      <w:r>
        <w:t>This project/program is</w:t>
      </w:r>
      <w:r w:rsidR="00E4277E">
        <w:t xml:space="preserve">: </w:t>
      </w:r>
      <w:r>
        <w:rPr>
          <w:b/>
          <w:sz w:val="18"/>
        </w:rPr>
        <w:t xml:space="preserve">NEW </w:t>
      </w:r>
      <w:r>
        <w:t>____</w:t>
      </w:r>
      <w:r w:rsidR="00EC63AA">
        <w:t xml:space="preserve"> or, </w:t>
      </w:r>
      <w:r w:rsidR="00EC63AA" w:rsidRPr="00EC63AA">
        <w:rPr>
          <w:b/>
          <w:bCs/>
        </w:rPr>
        <w:t>EXISTING</w:t>
      </w:r>
      <w:r>
        <w:rPr>
          <w:b/>
          <w:sz w:val="18"/>
        </w:rPr>
        <w:t xml:space="preserve"> </w:t>
      </w:r>
      <w:r w:rsidR="00E4277E">
        <w:rPr>
          <w:b/>
          <w:sz w:val="18"/>
        </w:rPr>
        <w:t>_____</w:t>
      </w:r>
    </w:p>
    <w:p w14:paraId="4EF30439" w14:textId="77777777" w:rsidR="00CF18CF" w:rsidRDefault="00121576" w:rsidP="00E4277E">
      <w:pPr>
        <w:spacing w:after="0" w:line="259" w:lineRule="auto"/>
        <w:ind w:left="0" w:right="0" w:firstLine="0"/>
      </w:pPr>
      <w:r>
        <w:rPr>
          <w:sz w:val="18"/>
        </w:rPr>
        <w:t xml:space="preserve"> </w:t>
      </w:r>
    </w:p>
    <w:p w14:paraId="5BF5E2E3" w14:textId="77777777" w:rsidR="00CF18CF" w:rsidRDefault="00121576">
      <w:pPr>
        <w:numPr>
          <w:ilvl w:val="0"/>
          <w:numId w:val="4"/>
        </w:numPr>
        <w:spacing w:after="130"/>
        <w:ind w:right="11" w:hanging="252"/>
      </w:pPr>
      <w:r>
        <w:t xml:space="preserve">How many people would benefit directly from this project/program and its ongoing          legacy? </w:t>
      </w:r>
    </w:p>
    <w:p w14:paraId="030DF2B0" w14:textId="77777777" w:rsidR="00CF18CF" w:rsidRDefault="00121576" w:rsidP="00E4277E">
      <w:pPr>
        <w:spacing w:after="0" w:line="259" w:lineRule="auto"/>
        <w:ind w:left="0" w:right="0" w:firstLine="0"/>
      </w:pPr>
      <w:r>
        <w:t xml:space="preserve"> </w:t>
      </w:r>
    </w:p>
    <w:p w14:paraId="492403B5" w14:textId="77777777" w:rsidR="00CF18CF" w:rsidRDefault="00121576">
      <w:pPr>
        <w:numPr>
          <w:ilvl w:val="0"/>
          <w:numId w:val="4"/>
        </w:numPr>
        <w:ind w:right="11" w:hanging="252"/>
      </w:pPr>
      <w:r>
        <w:t xml:space="preserve">If you receive funding from H.O.P.E., what would be the impact of the project or program be within the first 1-3 years? </w:t>
      </w:r>
    </w:p>
    <w:p w14:paraId="05F25528" w14:textId="77777777" w:rsidR="00EC2571" w:rsidRDefault="00EC2571" w:rsidP="00EC2571">
      <w:pPr>
        <w:pStyle w:val="ListParagraph"/>
      </w:pPr>
    </w:p>
    <w:p w14:paraId="3A631390" w14:textId="77777777" w:rsidR="00EC2571" w:rsidRDefault="00EC2571" w:rsidP="00EC2571">
      <w:pPr>
        <w:ind w:left="252" w:right="11" w:firstLine="0"/>
      </w:pPr>
    </w:p>
    <w:p w14:paraId="05AF1253" w14:textId="77777777" w:rsidR="00CF18CF" w:rsidRDefault="00121576">
      <w:pPr>
        <w:spacing w:after="0" w:line="259" w:lineRule="auto"/>
        <w:ind w:left="0" w:right="0" w:firstLine="0"/>
      </w:pPr>
      <w:r>
        <w:t xml:space="preserve">  </w:t>
      </w:r>
    </w:p>
    <w:p w14:paraId="39F77BC5" w14:textId="77777777" w:rsidR="00E4277E" w:rsidRDefault="00E4277E" w:rsidP="00E4277E">
      <w:pPr>
        <w:ind w:left="-5" w:right="11"/>
        <w:rPr>
          <w:i/>
          <w:iCs/>
        </w:rPr>
      </w:pPr>
      <w:r>
        <w:t xml:space="preserve">d. </w:t>
      </w:r>
      <w:r w:rsidR="00121576">
        <w:t>What will be the impact(s) of this project or program?</w:t>
      </w:r>
      <w:r>
        <w:t xml:space="preserve"> </w:t>
      </w:r>
      <w:r w:rsidR="00121576">
        <w:t>(</w:t>
      </w:r>
      <w:r w:rsidR="00121576" w:rsidRPr="00E4277E">
        <w:rPr>
          <w:i/>
          <w:iCs/>
        </w:rPr>
        <w:t xml:space="preserve">Number of people aided/trained, the </w:t>
      </w:r>
    </w:p>
    <w:p w14:paraId="18FB1889" w14:textId="21795E86" w:rsidR="00E4277E" w:rsidRDefault="00E4277E" w:rsidP="00E4277E">
      <w:pPr>
        <w:ind w:left="-5" w:right="11" w:firstLine="5"/>
        <w:rPr>
          <w:i/>
          <w:iCs/>
        </w:rPr>
      </w:pPr>
      <w:r>
        <w:rPr>
          <w:i/>
          <w:iCs/>
        </w:rPr>
        <w:t xml:space="preserve">   </w:t>
      </w:r>
      <w:r w:rsidR="00121576" w:rsidRPr="00E4277E">
        <w:rPr>
          <w:i/>
          <w:iCs/>
        </w:rPr>
        <w:t xml:space="preserve">reach of the program in the community, etc.) </w:t>
      </w:r>
    </w:p>
    <w:p w14:paraId="2DAE8FC7" w14:textId="77777777" w:rsidR="00EC2571" w:rsidRDefault="00EC2571" w:rsidP="00E4277E">
      <w:pPr>
        <w:ind w:left="-5" w:right="11" w:firstLine="5"/>
      </w:pPr>
    </w:p>
    <w:p w14:paraId="597DA886" w14:textId="77777777" w:rsidR="00E4277E" w:rsidRDefault="00E4277E">
      <w:pPr>
        <w:ind w:left="-5" w:right="11"/>
      </w:pPr>
    </w:p>
    <w:p w14:paraId="50B6C800" w14:textId="12C638CC" w:rsidR="00CF18CF" w:rsidRDefault="00121576">
      <w:pPr>
        <w:ind w:left="-5" w:right="11"/>
      </w:pPr>
      <w:r>
        <w:t>We at H.O.P.E. are trying to determine if your program has an extended reach on the community for each term below.</w:t>
      </w:r>
    </w:p>
    <w:p w14:paraId="0F237FAB" w14:textId="77777777" w:rsidR="00CF18CF" w:rsidRDefault="00121576">
      <w:pPr>
        <w:spacing w:after="9" w:line="259" w:lineRule="auto"/>
        <w:ind w:left="0" w:right="0" w:firstLine="0"/>
      </w:pPr>
      <w:r>
        <w:t xml:space="preserve"> </w:t>
      </w:r>
    </w:p>
    <w:p w14:paraId="5FE58A87" w14:textId="672E29C9" w:rsidR="00CF18CF" w:rsidRPr="006269DB" w:rsidRDefault="00121576">
      <w:pPr>
        <w:numPr>
          <w:ilvl w:val="1"/>
          <w:numId w:val="4"/>
        </w:numPr>
        <w:ind w:right="11" w:hanging="360"/>
      </w:pPr>
      <w:r w:rsidRPr="006269DB">
        <w:t>1-</w:t>
      </w:r>
      <w:r w:rsidR="00EC2571" w:rsidRPr="006269DB">
        <w:t>5</w:t>
      </w:r>
      <w:r w:rsidRPr="006269DB">
        <w:t xml:space="preserve"> years?                    </w:t>
      </w:r>
    </w:p>
    <w:p w14:paraId="04003ADB" w14:textId="33985E38" w:rsidR="00CF18CF" w:rsidRDefault="00121576" w:rsidP="00E4277E">
      <w:pPr>
        <w:spacing w:before="120"/>
        <w:ind w:left="1090" w:right="11"/>
      </w:pPr>
      <w:r>
        <w:t>_____________________________________________________________</w:t>
      </w:r>
      <w:r w:rsidR="00E4277E">
        <w:t>___</w:t>
      </w:r>
      <w:r>
        <w:t xml:space="preserve">  </w:t>
      </w:r>
    </w:p>
    <w:p w14:paraId="17DEA6EC" w14:textId="77777777" w:rsidR="00CF18CF" w:rsidRDefault="00121576">
      <w:pPr>
        <w:spacing w:after="0" w:line="259" w:lineRule="auto"/>
        <w:ind w:left="0" w:right="0" w:firstLine="0"/>
      </w:pPr>
      <w:r>
        <w:t xml:space="preserve"> </w:t>
      </w:r>
    </w:p>
    <w:p w14:paraId="53B66A86" w14:textId="11E4E273" w:rsidR="00CF18CF" w:rsidRDefault="00121576">
      <w:pPr>
        <w:ind w:left="-5" w:right="11"/>
      </w:pPr>
      <w:r>
        <w:t xml:space="preserve">               </w:t>
      </w:r>
      <w:r w:rsidR="00E4277E">
        <w:t xml:space="preserve"> </w:t>
      </w:r>
      <w:r>
        <w:t xml:space="preserve">________________________________________________________________  </w:t>
      </w:r>
    </w:p>
    <w:p w14:paraId="182178C3" w14:textId="77777777" w:rsidR="00CF18CF" w:rsidRDefault="00121576">
      <w:pPr>
        <w:spacing w:after="7" w:line="259" w:lineRule="auto"/>
        <w:ind w:left="0" w:right="0" w:firstLine="0"/>
      </w:pPr>
      <w:r>
        <w:t xml:space="preserve"> </w:t>
      </w:r>
    </w:p>
    <w:p w14:paraId="5722A1C3" w14:textId="0F608D69" w:rsidR="00CF18CF" w:rsidRPr="006269DB" w:rsidRDefault="00121576">
      <w:pPr>
        <w:numPr>
          <w:ilvl w:val="1"/>
          <w:numId w:val="4"/>
        </w:numPr>
        <w:ind w:right="11" w:hanging="360"/>
      </w:pPr>
      <w:r w:rsidRPr="006269DB">
        <w:t>5</w:t>
      </w:r>
      <w:r w:rsidR="00EC2571" w:rsidRPr="006269DB">
        <w:t>+</w:t>
      </w:r>
      <w:r w:rsidRPr="006269DB">
        <w:t xml:space="preserve"> years?  </w:t>
      </w:r>
    </w:p>
    <w:p w14:paraId="66A49645" w14:textId="4C4793BA" w:rsidR="00CF18CF" w:rsidRDefault="00121576" w:rsidP="00E4277E">
      <w:pPr>
        <w:spacing w:before="120"/>
        <w:ind w:left="-5" w:right="11"/>
      </w:pPr>
      <w:r>
        <w:t xml:space="preserve">                ________________________________________________________________  </w:t>
      </w:r>
    </w:p>
    <w:p w14:paraId="5325CC80" w14:textId="77777777" w:rsidR="00CF18CF" w:rsidRDefault="00121576">
      <w:pPr>
        <w:spacing w:after="0" w:line="259" w:lineRule="auto"/>
        <w:ind w:left="0" w:right="0" w:firstLine="0"/>
      </w:pPr>
      <w:r>
        <w:t xml:space="preserve"> </w:t>
      </w:r>
    </w:p>
    <w:p w14:paraId="6C2338DE" w14:textId="797FA002" w:rsidR="00CF18CF" w:rsidRDefault="00121576">
      <w:pPr>
        <w:ind w:left="-5" w:right="11"/>
      </w:pPr>
      <w:r>
        <w:t xml:space="preserve">                ________________________________________________________________  </w:t>
      </w:r>
    </w:p>
    <w:p w14:paraId="1E498BD8" w14:textId="77777777" w:rsidR="00CF18CF" w:rsidRDefault="00CF18CF">
      <w:pPr>
        <w:spacing w:after="9" w:line="259" w:lineRule="auto"/>
        <w:ind w:left="0" w:right="0" w:firstLine="0"/>
      </w:pPr>
    </w:p>
    <w:p w14:paraId="102A19FE" w14:textId="77777777" w:rsidR="00CF18CF" w:rsidRDefault="00121576">
      <w:pPr>
        <w:ind w:left="-5" w:right="11"/>
      </w:pPr>
      <w:r>
        <w:t xml:space="preserve"> </w:t>
      </w:r>
    </w:p>
    <w:p w14:paraId="53716313" w14:textId="4C6E600F" w:rsidR="00132CC5" w:rsidRDefault="00F85EE7" w:rsidP="00F85EE7">
      <w:pPr>
        <w:spacing w:after="0" w:line="259" w:lineRule="auto"/>
        <w:ind w:left="0" w:right="0" w:firstLine="0"/>
      </w:pPr>
      <w:r>
        <w:lastRenderedPageBreak/>
        <w:t xml:space="preserve">2. </w:t>
      </w:r>
      <w:r w:rsidR="00132CC5">
        <w:t xml:space="preserve"> </w:t>
      </w:r>
      <w:r w:rsidR="00121576">
        <w:t xml:space="preserve">Submit a </w:t>
      </w:r>
      <w:r w:rsidR="00121576" w:rsidRPr="00EC2571">
        <w:rPr>
          <w:b/>
          <w:highlight w:val="yellow"/>
          <w:u w:val="single" w:color="000000"/>
        </w:rPr>
        <w:t>detailed budget</w:t>
      </w:r>
      <w:r w:rsidR="00121576">
        <w:t xml:space="preserve"> (</w:t>
      </w:r>
      <w:r>
        <w:t xml:space="preserve">in </w:t>
      </w:r>
      <w:r w:rsidR="00121576">
        <w:t>electronic format) for the project or program that H.O.P.E</w:t>
      </w:r>
      <w:r w:rsidR="0028458C">
        <w:t>.</w:t>
      </w:r>
      <w:r w:rsidR="00121576">
        <w:t>’s</w:t>
      </w:r>
    </w:p>
    <w:p w14:paraId="3A33CEF0" w14:textId="72EF10DD" w:rsidR="00CF18CF" w:rsidRDefault="00132CC5" w:rsidP="00F85EE7">
      <w:pPr>
        <w:spacing w:after="0" w:line="259" w:lineRule="auto"/>
        <w:ind w:left="0" w:right="0" w:firstLine="0"/>
      </w:pPr>
      <w:r>
        <w:t xml:space="preserve">     </w:t>
      </w:r>
      <w:r w:rsidR="00121576">
        <w:t>funding will support. Clearly indicate how H.O.P.E.’s fund</w:t>
      </w:r>
      <w:r w:rsidR="000458E6">
        <w:t>ing</w:t>
      </w:r>
      <w:r w:rsidR="00121576">
        <w:t xml:space="preserve"> </w:t>
      </w:r>
      <w:r w:rsidR="000458E6">
        <w:t xml:space="preserve">will </w:t>
      </w:r>
      <w:r w:rsidR="00121576">
        <w:t xml:space="preserve">be used. </w:t>
      </w:r>
      <w:r w:rsidR="00121576" w:rsidRPr="000458E6">
        <w:t>Note:</w:t>
      </w:r>
      <w:r w:rsidR="00121576">
        <w:t xml:space="preserve"> funding </w:t>
      </w:r>
    </w:p>
    <w:p w14:paraId="7208FB5D" w14:textId="5440BC20" w:rsidR="00132CC5" w:rsidRDefault="00132CC5">
      <w:pPr>
        <w:ind w:left="-5" w:right="11"/>
      </w:pPr>
      <w:r>
        <w:t xml:space="preserve">     </w:t>
      </w:r>
      <w:r w:rsidR="00121576">
        <w:t xml:space="preserve">cannot be used solely for existing administrative and operating expenses, as noted in </w:t>
      </w:r>
      <w:r>
        <w:t xml:space="preserve">   </w:t>
      </w:r>
    </w:p>
    <w:p w14:paraId="2F2A694C" w14:textId="527DF728" w:rsidR="00CF18CF" w:rsidRDefault="00132CC5" w:rsidP="00132CC5">
      <w:pPr>
        <w:ind w:left="-5" w:right="11"/>
      </w:pPr>
      <w:r>
        <w:t xml:space="preserve">    </w:t>
      </w:r>
      <w:r w:rsidRPr="000458E6">
        <w:rPr>
          <w:b/>
          <w:bCs/>
        </w:rPr>
        <w:t xml:space="preserve"> </w:t>
      </w:r>
      <w:r w:rsidR="00121576" w:rsidRPr="000458E6">
        <w:rPr>
          <w:b/>
          <w:bCs/>
        </w:rPr>
        <w:t>Ineligibility</w:t>
      </w:r>
      <w:r w:rsidR="00121576">
        <w:t xml:space="preserve"> (page iv). </w:t>
      </w:r>
    </w:p>
    <w:p w14:paraId="09165C3C" w14:textId="77777777" w:rsidR="00CF18CF" w:rsidRDefault="00121576">
      <w:pPr>
        <w:spacing w:after="0" w:line="259" w:lineRule="auto"/>
        <w:ind w:left="0" w:right="0" w:firstLine="0"/>
      </w:pPr>
      <w:r>
        <w:t xml:space="preserve"> </w:t>
      </w:r>
    </w:p>
    <w:p w14:paraId="39DD122F" w14:textId="56B699CC" w:rsidR="00CF18CF" w:rsidRDefault="00121576" w:rsidP="00F85EE7">
      <w:pPr>
        <w:pStyle w:val="ListParagraph"/>
        <w:numPr>
          <w:ilvl w:val="0"/>
          <w:numId w:val="7"/>
        </w:numPr>
        <w:ind w:right="11"/>
      </w:pPr>
      <w:r>
        <w:t xml:space="preserve">If applicable, please list any other current/potential sources of funding for the project or program </w:t>
      </w:r>
      <w:r w:rsidR="00EC63AA">
        <w:t xml:space="preserve">you are applying for </w:t>
      </w:r>
      <w:r>
        <w:t xml:space="preserve">below: </w:t>
      </w:r>
    </w:p>
    <w:p w14:paraId="7791FF03" w14:textId="457FAA13" w:rsidR="00CF18CF" w:rsidRDefault="00121576">
      <w:pPr>
        <w:spacing w:after="0" w:line="259" w:lineRule="auto"/>
        <w:ind w:left="0" w:right="0" w:firstLine="0"/>
      </w:pPr>
      <w:r>
        <w:t xml:space="preserve">  </w:t>
      </w:r>
    </w:p>
    <w:tbl>
      <w:tblPr>
        <w:tblStyle w:val="TableGrid"/>
        <w:tblW w:w="9578" w:type="dxa"/>
        <w:tblInd w:w="-108" w:type="dxa"/>
        <w:tblCellMar>
          <w:top w:w="78" w:type="dxa"/>
          <w:left w:w="108" w:type="dxa"/>
          <w:right w:w="39" w:type="dxa"/>
        </w:tblCellMar>
        <w:tblLook w:val="04A0" w:firstRow="1" w:lastRow="0" w:firstColumn="1" w:lastColumn="0" w:noHBand="0" w:noVBand="1"/>
      </w:tblPr>
      <w:tblGrid>
        <w:gridCol w:w="4504"/>
        <w:gridCol w:w="2806"/>
        <w:gridCol w:w="2268"/>
      </w:tblGrid>
      <w:tr w:rsidR="00CF18CF" w14:paraId="41256751" w14:textId="77777777">
        <w:trPr>
          <w:trHeight w:val="298"/>
        </w:trPr>
        <w:tc>
          <w:tcPr>
            <w:tcW w:w="4503" w:type="dxa"/>
            <w:tcBorders>
              <w:top w:val="single" w:sz="4" w:space="0" w:color="000000"/>
              <w:left w:val="single" w:sz="4" w:space="0" w:color="000000"/>
              <w:bottom w:val="single" w:sz="4" w:space="0" w:color="000000"/>
              <w:right w:val="single" w:sz="4" w:space="0" w:color="000000"/>
            </w:tcBorders>
          </w:tcPr>
          <w:p w14:paraId="36F12009" w14:textId="77777777" w:rsidR="00CF18CF" w:rsidRDefault="00121576">
            <w:pPr>
              <w:spacing w:after="0" w:line="259" w:lineRule="auto"/>
              <w:ind w:left="0" w:right="70" w:firstLine="0"/>
              <w:jc w:val="center"/>
            </w:pPr>
            <w:r>
              <w:rPr>
                <w:sz w:val="18"/>
              </w:rPr>
              <w:t>PROGRAM FUNDING SOURCE</w:t>
            </w: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5B66BC2E" w14:textId="77777777" w:rsidR="00CF18CF" w:rsidRDefault="00121576">
            <w:pPr>
              <w:spacing w:after="0" w:line="259" w:lineRule="auto"/>
              <w:ind w:left="0" w:right="70" w:firstLine="0"/>
              <w:jc w:val="center"/>
            </w:pPr>
            <w:r>
              <w:rPr>
                <w:sz w:val="18"/>
              </w:rPr>
              <w:t>AMOUNT</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4E126C" w14:textId="77777777" w:rsidR="00CF18CF" w:rsidRDefault="00121576">
            <w:pPr>
              <w:spacing w:after="0" w:line="259" w:lineRule="auto"/>
              <w:ind w:left="0" w:right="74" w:firstLine="0"/>
              <w:jc w:val="center"/>
            </w:pPr>
            <w:r>
              <w:t>%</w:t>
            </w:r>
            <w:r>
              <w:rPr>
                <w:sz w:val="18"/>
              </w:rPr>
              <w:t xml:space="preserve"> OF TOTAL</w:t>
            </w:r>
            <w:r>
              <w:t xml:space="preserve"> </w:t>
            </w:r>
          </w:p>
        </w:tc>
      </w:tr>
      <w:tr w:rsidR="00CF18CF" w14:paraId="0322B6B8" w14:textId="77777777">
        <w:trPr>
          <w:trHeight w:val="442"/>
        </w:trPr>
        <w:tc>
          <w:tcPr>
            <w:tcW w:w="4503" w:type="dxa"/>
            <w:tcBorders>
              <w:top w:val="single" w:sz="4" w:space="0" w:color="000000"/>
              <w:left w:val="single" w:sz="4" w:space="0" w:color="000000"/>
              <w:bottom w:val="single" w:sz="4" w:space="0" w:color="000000"/>
              <w:right w:val="single" w:sz="4" w:space="0" w:color="000000"/>
            </w:tcBorders>
          </w:tcPr>
          <w:p w14:paraId="52F95D1A" w14:textId="77777777" w:rsidR="00CF18CF" w:rsidRDefault="00121576">
            <w:pPr>
              <w:spacing w:after="0" w:line="259" w:lineRule="auto"/>
              <w:ind w:left="0" w:right="0" w:firstLine="0"/>
            </w:pPr>
            <w:r>
              <w:t xml:space="preserve">Government (Federal, Provincial, Municipal) </w:t>
            </w:r>
          </w:p>
        </w:tc>
        <w:tc>
          <w:tcPr>
            <w:tcW w:w="2806" w:type="dxa"/>
            <w:tcBorders>
              <w:top w:val="single" w:sz="4" w:space="0" w:color="000000"/>
              <w:left w:val="single" w:sz="4" w:space="0" w:color="000000"/>
              <w:bottom w:val="single" w:sz="4" w:space="0" w:color="000000"/>
              <w:right w:val="single" w:sz="4" w:space="0" w:color="000000"/>
            </w:tcBorders>
          </w:tcPr>
          <w:p w14:paraId="43757DA5" w14:textId="77777777" w:rsidR="00CF18CF" w:rsidRDefault="00121576">
            <w:pPr>
              <w:spacing w:after="0" w:line="259" w:lineRule="auto"/>
              <w:ind w:left="0" w:righ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61FC8F" w14:textId="77777777" w:rsidR="00CF18CF" w:rsidRDefault="00121576">
            <w:pPr>
              <w:spacing w:after="0" w:line="259" w:lineRule="auto"/>
              <w:ind w:left="0" w:right="3" w:firstLine="0"/>
              <w:jc w:val="center"/>
            </w:pPr>
            <w:r>
              <w:t xml:space="preserve"> </w:t>
            </w:r>
          </w:p>
        </w:tc>
      </w:tr>
      <w:tr w:rsidR="00CF18CF" w14:paraId="78E589BC" w14:textId="77777777">
        <w:trPr>
          <w:trHeight w:val="444"/>
        </w:trPr>
        <w:tc>
          <w:tcPr>
            <w:tcW w:w="4503" w:type="dxa"/>
            <w:tcBorders>
              <w:top w:val="single" w:sz="4" w:space="0" w:color="000000"/>
              <w:left w:val="single" w:sz="4" w:space="0" w:color="000000"/>
              <w:bottom w:val="single" w:sz="4" w:space="0" w:color="000000"/>
              <w:right w:val="single" w:sz="4" w:space="0" w:color="000000"/>
            </w:tcBorders>
          </w:tcPr>
          <w:p w14:paraId="65C8703B" w14:textId="77777777" w:rsidR="00CF18CF" w:rsidRDefault="00121576">
            <w:pPr>
              <w:spacing w:after="0" w:line="259" w:lineRule="auto"/>
              <w:ind w:left="0" w:right="0" w:firstLine="0"/>
            </w:pPr>
            <w:r>
              <w:t xml:space="preserve">Other not for profit organizations/events </w:t>
            </w:r>
          </w:p>
        </w:tc>
        <w:tc>
          <w:tcPr>
            <w:tcW w:w="2806" w:type="dxa"/>
            <w:tcBorders>
              <w:top w:val="single" w:sz="4" w:space="0" w:color="000000"/>
              <w:left w:val="single" w:sz="4" w:space="0" w:color="000000"/>
              <w:bottom w:val="single" w:sz="4" w:space="0" w:color="000000"/>
              <w:right w:val="single" w:sz="4" w:space="0" w:color="000000"/>
            </w:tcBorders>
          </w:tcPr>
          <w:p w14:paraId="55867AE6"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325B6E1" w14:textId="77777777" w:rsidR="00CF18CF" w:rsidRDefault="00121576">
            <w:pPr>
              <w:spacing w:after="0" w:line="259" w:lineRule="auto"/>
              <w:ind w:left="0" w:right="3" w:firstLine="0"/>
              <w:jc w:val="center"/>
            </w:pPr>
            <w:r>
              <w:t xml:space="preserve"> </w:t>
            </w:r>
          </w:p>
        </w:tc>
      </w:tr>
      <w:tr w:rsidR="00CF18CF" w14:paraId="34FAC313" w14:textId="77777777">
        <w:trPr>
          <w:trHeight w:val="442"/>
        </w:trPr>
        <w:tc>
          <w:tcPr>
            <w:tcW w:w="4503" w:type="dxa"/>
            <w:tcBorders>
              <w:top w:val="single" w:sz="4" w:space="0" w:color="000000"/>
              <w:left w:val="single" w:sz="4" w:space="0" w:color="000000"/>
              <w:bottom w:val="single" w:sz="4" w:space="0" w:color="000000"/>
              <w:right w:val="single" w:sz="4" w:space="0" w:color="000000"/>
            </w:tcBorders>
          </w:tcPr>
          <w:p w14:paraId="18E1F3C0" w14:textId="77777777" w:rsidR="00CF18CF" w:rsidRDefault="00121576">
            <w:pPr>
              <w:spacing w:after="0" w:line="259" w:lineRule="auto"/>
              <w:ind w:left="0" w:right="0" w:firstLine="0"/>
            </w:pPr>
            <w:r>
              <w:t xml:space="preserve">Internal fundraising events/initiatives </w:t>
            </w:r>
          </w:p>
        </w:tc>
        <w:tc>
          <w:tcPr>
            <w:tcW w:w="2806" w:type="dxa"/>
            <w:tcBorders>
              <w:top w:val="single" w:sz="4" w:space="0" w:color="000000"/>
              <w:left w:val="single" w:sz="4" w:space="0" w:color="000000"/>
              <w:bottom w:val="single" w:sz="4" w:space="0" w:color="000000"/>
              <w:right w:val="single" w:sz="4" w:space="0" w:color="000000"/>
            </w:tcBorders>
          </w:tcPr>
          <w:p w14:paraId="2F50C95E"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49F2F7" w14:textId="77777777" w:rsidR="00CF18CF" w:rsidRDefault="00121576">
            <w:pPr>
              <w:spacing w:after="0" w:line="259" w:lineRule="auto"/>
              <w:ind w:left="0" w:right="3" w:firstLine="0"/>
              <w:jc w:val="center"/>
            </w:pPr>
            <w:r>
              <w:t xml:space="preserve"> </w:t>
            </w:r>
          </w:p>
        </w:tc>
      </w:tr>
      <w:tr w:rsidR="00CF18CF" w14:paraId="24EA80C1" w14:textId="77777777">
        <w:trPr>
          <w:trHeight w:val="442"/>
        </w:trPr>
        <w:tc>
          <w:tcPr>
            <w:tcW w:w="4503" w:type="dxa"/>
            <w:tcBorders>
              <w:top w:val="single" w:sz="4" w:space="0" w:color="000000"/>
              <w:left w:val="single" w:sz="4" w:space="0" w:color="000000"/>
              <w:bottom w:val="single" w:sz="4" w:space="0" w:color="000000"/>
              <w:right w:val="single" w:sz="4" w:space="0" w:color="000000"/>
            </w:tcBorders>
          </w:tcPr>
          <w:p w14:paraId="131A8579" w14:textId="77777777" w:rsidR="00CF18CF" w:rsidRDefault="00121576">
            <w:pPr>
              <w:spacing w:after="0" w:line="259" w:lineRule="auto"/>
              <w:ind w:left="0" w:right="0" w:firstLine="0"/>
            </w:pPr>
            <w:r>
              <w:t xml:space="preserve">Other sources of revenue </w:t>
            </w:r>
          </w:p>
        </w:tc>
        <w:tc>
          <w:tcPr>
            <w:tcW w:w="2806" w:type="dxa"/>
            <w:tcBorders>
              <w:top w:val="single" w:sz="4" w:space="0" w:color="000000"/>
              <w:left w:val="single" w:sz="4" w:space="0" w:color="000000"/>
              <w:bottom w:val="single" w:sz="4" w:space="0" w:color="000000"/>
              <w:right w:val="single" w:sz="4" w:space="0" w:color="000000"/>
            </w:tcBorders>
          </w:tcPr>
          <w:p w14:paraId="7B7F3710"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706549" w14:textId="77777777" w:rsidR="00CF18CF" w:rsidRDefault="00121576">
            <w:pPr>
              <w:spacing w:after="0" w:line="259" w:lineRule="auto"/>
              <w:ind w:left="0" w:right="3" w:firstLine="0"/>
              <w:jc w:val="center"/>
            </w:pPr>
            <w:r>
              <w:t xml:space="preserve"> </w:t>
            </w:r>
          </w:p>
        </w:tc>
      </w:tr>
      <w:tr w:rsidR="00CF18CF" w14:paraId="32219B60" w14:textId="77777777">
        <w:trPr>
          <w:trHeight w:val="442"/>
        </w:trPr>
        <w:tc>
          <w:tcPr>
            <w:tcW w:w="4503" w:type="dxa"/>
            <w:tcBorders>
              <w:top w:val="single" w:sz="4" w:space="0" w:color="000000"/>
              <w:left w:val="single" w:sz="4" w:space="0" w:color="000000"/>
              <w:bottom w:val="single" w:sz="4" w:space="0" w:color="000000"/>
              <w:right w:val="single" w:sz="4" w:space="0" w:color="000000"/>
            </w:tcBorders>
          </w:tcPr>
          <w:p w14:paraId="535A40C8" w14:textId="77777777" w:rsidR="00CF18CF" w:rsidRDefault="00121576">
            <w:pPr>
              <w:spacing w:after="0" w:line="259" w:lineRule="auto"/>
              <w:ind w:left="0" w:right="0" w:firstLine="0"/>
            </w:pPr>
            <w:r>
              <w:t xml:space="preserve">TOTAL </w:t>
            </w:r>
          </w:p>
        </w:tc>
        <w:tc>
          <w:tcPr>
            <w:tcW w:w="2806" w:type="dxa"/>
            <w:tcBorders>
              <w:top w:val="single" w:sz="4" w:space="0" w:color="000000"/>
              <w:left w:val="single" w:sz="4" w:space="0" w:color="000000"/>
              <w:bottom w:val="single" w:sz="4" w:space="0" w:color="000000"/>
              <w:right w:val="single" w:sz="4" w:space="0" w:color="000000"/>
            </w:tcBorders>
          </w:tcPr>
          <w:p w14:paraId="48741C3C" w14:textId="77777777" w:rsidR="00CF18CF" w:rsidRDefault="00121576">
            <w:pPr>
              <w:spacing w:after="0" w:line="259" w:lineRule="auto"/>
              <w:ind w:left="0" w:right="0" w:firstLine="0"/>
              <w:jc w:val="righ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6C12FF" w14:textId="77777777" w:rsidR="00CF18CF" w:rsidRDefault="00121576">
            <w:pPr>
              <w:spacing w:after="0" w:line="259" w:lineRule="auto"/>
              <w:ind w:left="0" w:right="72" w:firstLine="0"/>
              <w:jc w:val="center"/>
            </w:pPr>
            <w:r>
              <w:t xml:space="preserve">100% </w:t>
            </w:r>
          </w:p>
        </w:tc>
      </w:tr>
    </w:tbl>
    <w:p w14:paraId="43A6526B" w14:textId="6B04BA55" w:rsidR="00CF18CF" w:rsidRDefault="00121576">
      <w:pPr>
        <w:spacing w:after="0" w:line="259" w:lineRule="auto"/>
        <w:ind w:left="0" w:right="0" w:firstLine="0"/>
      </w:pPr>
      <w:r>
        <w:t xml:space="preserve">   </w:t>
      </w:r>
      <w:r>
        <w:rPr>
          <w:sz w:val="24"/>
        </w:rPr>
        <w:t xml:space="preserve"> </w:t>
      </w:r>
    </w:p>
    <w:p w14:paraId="5EB49ABA" w14:textId="08B58DA9" w:rsidR="00CF18CF" w:rsidRDefault="00121576" w:rsidP="00F85EE7">
      <w:pPr>
        <w:pStyle w:val="ListParagraph"/>
        <w:numPr>
          <w:ilvl w:val="0"/>
          <w:numId w:val="7"/>
        </w:numPr>
        <w:ind w:right="11"/>
      </w:pPr>
      <w:r>
        <w:t xml:space="preserve">Based on the planned budget for the project or program described above, please indicate the amount of funding the organization is seeking </w:t>
      </w:r>
      <w:r w:rsidRPr="006269DB">
        <w:t>(maximum $</w:t>
      </w:r>
      <w:r w:rsidR="003F397E" w:rsidRPr="006269DB">
        <w:t>20</w:t>
      </w:r>
      <w:r w:rsidRPr="006269DB">
        <w:t>,000).</w:t>
      </w:r>
      <w:r>
        <w:t xml:space="preserve"> </w:t>
      </w:r>
    </w:p>
    <w:p w14:paraId="51A0B2D4" w14:textId="77777777" w:rsidR="00CF18CF" w:rsidRDefault="00121576">
      <w:pPr>
        <w:spacing w:after="16" w:line="259" w:lineRule="auto"/>
        <w:ind w:left="708" w:right="0" w:firstLine="0"/>
      </w:pPr>
      <w:r>
        <w:rPr>
          <w:rFonts w:ascii="Calibri" w:eastAsia="Calibri" w:hAnsi="Calibri" w:cs="Calibri"/>
        </w:rPr>
        <w:t xml:space="preserve"> </w:t>
      </w:r>
    </w:p>
    <w:p w14:paraId="1CF94004" w14:textId="51209457" w:rsidR="00CF18CF" w:rsidRDefault="00121576">
      <w:pPr>
        <w:tabs>
          <w:tab w:val="center" w:pos="2016"/>
          <w:tab w:val="center" w:pos="4321"/>
          <w:tab w:val="center" w:pos="5041"/>
        </w:tabs>
        <w:ind w:left="0" w:right="0" w:firstLine="0"/>
      </w:pPr>
      <w:r>
        <w:rPr>
          <w:rFonts w:ascii="Calibri" w:eastAsia="Calibri" w:hAnsi="Calibri" w:cs="Calibri"/>
        </w:rPr>
        <w:tab/>
      </w:r>
      <w:r w:rsidRPr="006269DB">
        <w:rPr>
          <w:rFonts w:ascii="Calibri" w:eastAsia="Calibri" w:hAnsi="Calibri" w:cs="Calibri"/>
        </w:rPr>
        <w:t>⃝</w:t>
      </w:r>
      <w:r w:rsidRPr="006269DB">
        <w:t xml:space="preserve">   $</w:t>
      </w:r>
      <w:r w:rsidR="003F397E" w:rsidRPr="006269DB">
        <w:t>20</w:t>
      </w:r>
      <w:r w:rsidRPr="006269DB">
        <w:t>,000</w:t>
      </w:r>
      <w:r w:rsidR="00132CC5" w:rsidRPr="006269DB">
        <w:t xml:space="preserve">  </w:t>
      </w:r>
      <w:r w:rsidRPr="006269DB">
        <w:t xml:space="preserve"> </w:t>
      </w:r>
      <w:r w:rsidR="00EC63AA" w:rsidRPr="006269DB">
        <w:rPr>
          <w:rFonts w:ascii="Calibri" w:eastAsia="Calibri" w:hAnsi="Calibri" w:cs="Calibri"/>
        </w:rPr>
        <w:t>⃝</w:t>
      </w:r>
      <w:r w:rsidR="00EC63AA">
        <w:t xml:space="preserve"> Other</w:t>
      </w:r>
      <w:r>
        <w:t xml:space="preserve"> $  </w:t>
      </w:r>
      <w:r>
        <w:rPr>
          <w:u w:val="single" w:color="000000"/>
        </w:rPr>
        <w:t xml:space="preserve">  </w:t>
      </w:r>
      <w:r>
        <w:rPr>
          <w:u w:val="single" w:color="000000"/>
        </w:rPr>
        <w:tab/>
        <w:t xml:space="preserve"> </w:t>
      </w:r>
      <w:r>
        <w:rPr>
          <w:u w:val="single" w:color="000000"/>
        </w:rPr>
        <w:tab/>
      </w:r>
      <w:r>
        <w:t xml:space="preserve"> </w:t>
      </w:r>
    </w:p>
    <w:p w14:paraId="21199A7E" w14:textId="77777777" w:rsidR="00CF18CF" w:rsidRDefault="00121576">
      <w:pPr>
        <w:spacing w:after="24" w:line="259" w:lineRule="auto"/>
        <w:ind w:left="0" w:right="0" w:firstLine="0"/>
      </w:pPr>
      <w:r>
        <w:t xml:space="preserve"> </w:t>
      </w:r>
    </w:p>
    <w:p w14:paraId="6E48A0B9" w14:textId="117DE4BA" w:rsidR="00CF18CF" w:rsidRPr="006269DB" w:rsidRDefault="00121576" w:rsidP="00132CC5">
      <w:pPr>
        <w:numPr>
          <w:ilvl w:val="1"/>
          <w:numId w:val="7"/>
        </w:numPr>
        <w:spacing w:after="120"/>
        <w:ind w:right="11"/>
      </w:pPr>
      <w:r>
        <w:t xml:space="preserve">The project or program should be set to start in </w:t>
      </w:r>
      <w:r w:rsidRPr="006269DB">
        <w:t>202</w:t>
      </w:r>
      <w:r w:rsidR="008153D4" w:rsidRPr="006269DB">
        <w:t>6</w:t>
      </w:r>
      <w:r w:rsidR="00132CC5" w:rsidRPr="006269DB">
        <w:t>, after</w:t>
      </w:r>
      <w:r w:rsidRPr="006269DB">
        <w:t xml:space="preserve"> the funds from the</w:t>
      </w:r>
      <w:r w:rsidR="008153D4" w:rsidRPr="006269DB">
        <w:t xml:space="preserve"> H</w:t>
      </w:r>
      <w:r w:rsidRPr="006269DB">
        <w:t>OPE Volleyball SummerFest will be disbursed at Celebration of H.O.P.E.</w:t>
      </w:r>
      <w:r w:rsidR="00132CC5" w:rsidRPr="006269DB">
        <w:t xml:space="preserve"> (</w:t>
      </w:r>
      <w:r w:rsidRPr="006269DB">
        <w:t>held in the fall of 202</w:t>
      </w:r>
      <w:r w:rsidR="008153D4" w:rsidRPr="006269DB">
        <w:t>5</w:t>
      </w:r>
      <w:r w:rsidR="00132CC5" w:rsidRPr="006269DB">
        <w:t>)</w:t>
      </w:r>
      <w:r w:rsidRPr="006269DB">
        <w:t xml:space="preserve">.  </w:t>
      </w:r>
    </w:p>
    <w:p w14:paraId="16E5A11A" w14:textId="6FC868DA" w:rsidR="00CF18CF" w:rsidRDefault="00CF18CF">
      <w:pPr>
        <w:spacing w:after="0" w:line="259" w:lineRule="auto"/>
        <w:ind w:left="0" w:right="0" w:firstLine="0"/>
      </w:pPr>
    </w:p>
    <w:p w14:paraId="0A233710" w14:textId="411D02D1" w:rsidR="00CF18CF" w:rsidRDefault="00121576" w:rsidP="00132CC5">
      <w:pPr>
        <w:numPr>
          <w:ilvl w:val="0"/>
          <w:numId w:val="7"/>
        </w:numPr>
        <w:ind w:right="11"/>
      </w:pPr>
      <w:r>
        <w:t>How will you promote H.O.P.E.’s funding of your project or program to key stakeholders</w:t>
      </w:r>
      <w:r w:rsidR="0028458C">
        <w:t xml:space="preserve"> (</w:t>
      </w:r>
      <w:r>
        <w:t xml:space="preserve">donors, members, volunteers, media, etc.)?  </w:t>
      </w:r>
    </w:p>
    <w:p w14:paraId="040411BF" w14:textId="77777777" w:rsidR="00CF18CF" w:rsidRDefault="00121576">
      <w:pPr>
        <w:spacing w:after="0" w:line="259" w:lineRule="auto"/>
        <w:ind w:left="0" w:right="0" w:firstLine="0"/>
      </w:pPr>
      <w:r>
        <w:t xml:space="preserve"> </w:t>
      </w:r>
    </w:p>
    <w:p w14:paraId="2B2987F2" w14:textId="77777777" w:rsidR="00CF18CF" w:rsidRDefault="00121576" w:rsidP="00F85EE7">
      <w:pPr>
        <w:numPr>
          <w:ilvl w:val="0"/>
          <w:numId w:val="7"/>
        </w:numPr>
        <w:ind w:right="11"/>
      </w:pPr>
      <w:r>
        <w:t xml:space="preserve">Feel free to provide any additional information that may be relevant to your request for funding (maximum 150 words).  </w:t>
      </w:r>
    </w:p>
    <w:p w14:paraId="73512901" w14:textId="77777777" w:rsidR="00CF18CF" w:rsidRDefault="00121576">
      <w:pPr>
        <w:spacing w:after="0" w:line="259" w:lineRule="auto"/>
        <w:ind w:left="0" w:right="0" w:firstLine="0"/>
      </w:pPr>
      <w:r>
        <w:t xml:space="preserve"> </w:t>
      </w:r>
    </w:p>
    <w:tbl>
      <w:tblPr>
        <w:tblStyle w:val="TableGrid"/>
        <w:tblW w:w="9588" w:type="dxa"/>
        <w:tblInd w:w="-113" w:type="dxa"/>
        <w:tblCellMar>
          <w:top w:w="76" w:type="dxa"/>
          <w:left w:w="113" w:type="dxa"/>
          <w:right w:w="115" w:type="dxa"/>
        </w:tblCellMar>
        <w:tblLook w:val="04A0" w:firstRow="1" w:lastRow="0" w:firstColumn="1" w:lastColumn="0" w:noHBand="0" w:noVBand="1"/>
      </w:tblPr>
      <w:tblGrid>
        <w:gridCol w:w="9588"/>
      </w:tblGrid>
      <w:tr w:rsidR="00CF18CF" w14:paraId="73DAC78E" w14:textId="77777777">
        <w:trPr>
          <w:trHeight w:val="775"/>
        </w:trPr>
        <w:tc>
          <w:tcPr>
            <w:tcW w:w="9588" w:type="dxa"/>
            <w:tcBorders>
              <w:top w:val="single" w:sz="4" w:space="0" w:color="000000"/>
              <w:left w:val="single" w:sz="4" w:space="0" w:color="000000"/>
              <w:bottom w:val="single" w:sz="4" w:space="0" w:color="000000"/>
              <w:right w:val="single" w:sz="4" w:space="0" w:color="000000"/>
            </w:tcBorders>
          </w:tcPr>
          <w:p w14:paraId="0B9EF95D" w14:textId="77777777" w:rsidR="00CF18CF" w:rsidRDefault="00121576">
            <w:pPr>
              <w:spacing w:after="0" w:line="259" w:lineRule="auto"/>
              <w:ind w:left="0" w:right="0" w:firstLine="0"/>
            </w:pPr>
            <w:r>
              <w:t xml:space="preserve"> </w:t>
            </w:r>
          </w:p>
          <w:p w14:paraId="6CD10AC5" w14:textId="77777777" w:rsidR="0028458C" w:rsidRDefault="0028458C">
            <w:pPr>
              <w:spacing w:after="0" w:line="259" w:lineRule="auto"/>
              <w:ind w:left="0" w:right="0" w:firstLine="0"/>
            </w:pPr>
          </w:p>
          <w:p w14:paraId="2A972B4B" w14:textId="77777777" w:rsidR="0028458C" w:rsidRDefault="0028458C">
            <w:pPr>
              <w:spacing w:after="0" w:line="259" w:lineRule="auto"/>
              <w:ind w:left="0" w:right="0" w:firstLine="0"/>
            </w:pPr>
          </w:p>
          <w:p w14:paraId="04649C50" w14:textId="77777777" w:rsidR="0028458C" w:rsidRDefault="0028458C">
            <w:pPr>
              <w:spacing w:after="0" w:line="259" w:lineRule="auto"/>
              <w:ind w:left="0" w:right="0" w:firstLine="0"/>
            </w:pPr>
          </w:p>
          <w:p w14:paraId="22CD6827" w14:textId="77777777" w:rsidR="0028458C" w:rsidRDefault="0028458C">
            <w:pPr>
              <w:spacing w:after="0" w:line="259" w:lineRule="auto"/>
              <w:ind w:left="0" w:right="0" w:firstLine="0"/>
            </w:pPr>
          </w:p>
          <w:p w14:paraId="3D2177C2" w14:textId="77777777" w:rsidR="0028458C" w:rsidRDefault="0028458C">
            <w:pPr>
              <w:spacing w:after="0" w:line="259" w:lineRule="auto"/>
              <w:ind w:left="0" w:right="0" w:firstLine="0"/>
            </w:pPr>
          </w:p>
          <w:p w14:paraId="47FC3447" w14:textId="77777777" w:rsidR="0028458C" w:rsidRDefault="0028458C">
            <w:pPr>
              <w:spacing w:after="0" w:line="259" w:lineRule="auto"/>
              <w:ind w:left="0" w:right="0" w:firstLine="0"/>
            </w:pPr>
          </w:p>
          <w:p w14:paraId="316E69BA" w14:textId="77777777" w:rsidR="0028458C" w:rsidRDefault="0028458C">
            <w:pPr>
              <w:spacing w:after="0" w:line="259" w:lineRule="auto"/>
              <w:ind w:left="0" w:right="0" w:firstLine="0"/>
            </w:pPr>
          </w:p>
        </w:tc>
      </w:tr>
    </w:tbl>
    <w:p w14:paraId="2B267B43" w14:textId="77777777" w:rsidR="00CF18CF" w:rsidRDefault="00121576">
      <w:pPr>
        <w:pStyle w:val="Heading2"/>
        <w:shd w:val="clear" w:color="auto" w:fill="8C8C8C"/>
        <w:ind w:left="-5"/>
      </w:pPr>
      <w:r>
        <w:lastRenderedPageBreak/>
        <w:t xml:space="preserve">Checklist </w:t>
      </w:r>
    </w:p>
    <w:p w14:paraId="7E5389BC" w14:textId="77777777" w:rsidR="00CF18CF" w:rsidRDefault="00121576">
      <w:pPr>
        <w:spacing w:after="0" w:line="259" w:lineRule="auto"/>
        <w:ind w:left="0" w:right="0" w:firstLine="0"/>
      </w:pPr>
      <w:r>
        <w:rPr>
          <w:rFonts w:ascii="Times New Roman" w:eastAsia="Times New Roman" w:hAnsi="Times New Roman" w:cs="Times New Roman"/>
          <w:sz w:val="24"/>
        </w:rPr>
        <w:t xml:space="preserve"> </w:t>
      </w:r>
    </w:p>
    <w:p w14:paraId="65D7EDAD" w14:textId="77777777" w:rsidR="00CF18CF" w:rsidRDefault="00121576">
      <w:pPr>
        <w:ind w:left="-5" w:right="11"/>
      </w:pPr>
      <w:r>
        <w:t xml:space="preserve">In order to ensure that all applications are treated in a fair and equitable manner, only the requested information and supporting documents will be considered during the review process. Accordingly, please </w:t>
      </w:r>
      <w:r w:rsidRPr="006269DB">
        <w:rPr>
          <w:b/>
          <w:bCs/>
          <w:highlight w:val="yellow"/>
          <w:u w:val="single"/>
        </w:rPr>
        <w:t>do not</w:t>
      </w:r>
      <w:r>
        <w:t xml:space="preserve"> submit copies of annual reports, brochures or any other promotional material.  </w:t>
      </w:r>
    </w:p>
    <w:p w14:paraId="27C5F3C5" w14:textId="77777777" w:rsidR="00CF18CF" w:rsidRDefault="00121576">
      <w:pPr>
        <w:spacing w:after="0" w:line="259" w:lineRule="auto"/>
        <w:ind w:left="0" w:right="0" w:firstLine="0"/>
      </w:pPr>
      <w:r>
        <w:t xml:space="preserve"> </w:t>
      </w:r>
    </w:p>
    <w:p w14:paraId="702591F3" w14:textId="77777777" w:rsidR="00CF18CF" w:rsidRPr="00DD1B57" w:rsidRDefault="00121576">
      <w:pPr>
        <w:ind w:left="-5" w:right="11"/>
        <w:rPr>
          <w:b/>
          <w:u w:val="single"/>
        </w:rPr>
      </w:pPr>
      <w:r w:rsidRPr="00EC63AA">
        <w:rPr>
          <w:b/>
          <w:highlight w:val="yellow"/>
          <w:u w:val="single"/>
        </w:rPr>
        <w:t>The only acceptable supporting documents are the following:</w:t>
      </w:r>
      <w:r w:rsidRPr="00DD1B57">
        <w:rPr>
          <w:b/>
          <w:u w:val="single"/>
        </w:rPr>
        <w:t xml:space="preserve">  </w:t>
      </w:r>
    </w:p>
    <w:p w14:paraId="6C5CF8C2" w14:textId="77777777" w:rsidR="00CF18CF" w:rsidRDefault="00121576">
      <w:pPr>
        <w:spacing w:after="7" w:line="259" w:lineRule="auto"/>
        <w:ind w:left="0" w:right="0" w:firstLine="0"/>
      </w:pPr>
      <w:r>
        <w:t xml:space="preserve"> </w:t>
      </w:r>
    </w:p>
    <w:p w14:paraId="74441438" w14:textId="77777777" w:rsidR="00CF18CF" w:rsidRPr="00EC63AA" w:rsidRDefault="00121576">
      <w:pPr>
        <w:numPr>
          <w:ilvl w:val="0"/>
          <w:numId w:val="6"/>
        </w:numPr>
        <w:spacing w:after="59"/>
        <w:ind w:right="11" w:hanging="360"/>
        <w:rPr>
          <w:b/>
          <w:bCs/>
        </w:rPr>
      </w:pPr>
      <w:r w:rsidRPr="00EC63AA">
        <w:rPr>
          <w:b/>
          <w:bCs/>
        </w:rPr>
        <w:t xml:space="preserve">most recent </w:t>
      </w:r>
      <w:r w:rsidR="0028458C" w:rsidRPr="00EC63AA">
        <w:rPr>
          <w:b/>
          <w:bCs/>
        </w:rPr>
        <w:t xml:space="preserve">audited </w:t>
      </w:r>
      <w:r w:rsidRPr="00EC63AA">
        <w:rPr>
          <w:b/>
          <w:bCs/>
        </w:rPr>
        <w:t>financial statements (see Section III</w:t>
      </w:r>
      <w:r w:rsidR="00A9120F" w:rsidRPr="00EC63AA">
        <w:rPr>
          <w:b/>
          <w:bCs/>
        </w:rPr>
        <w:t xml:space="preserve"> page iv</w:t>
      </w:r>
      <w:r w:rsidRPr="00EC63AA">
        <w:rPr>
          <w:b/>
          <w:bCs/>
        </w:rPr>
        <w:t xml:space="preserve">)  </w:t>
      </w:r>
    </w:p>
    <w:p w14:paraId="72C89FA0" w14:textId="2B5DE6DC" w:rsidR="00CF18CF" w:rsidRPr="00EC63AA" w:rsidRDefault="00121576">
      <w:pPr>
        <w:numPr>
          <w:ilvl w:val="0"/>
          <w:numId w:val="6"/>
        </w:numPr>
        <w:ind w:right="11" w:hanging="360"/>
        <w:rPr>
          <w:b/>
          <w:bCs/>
        </w:rPr>
      </w:pPr>
      <w:r w:rsidRPr="00EC63AA">
        <w:rPr>
          <w:b/>
          <w:bCs/>
        </w:rPr>
        <w:t xml:space="preserve">detailed budget for the project or program </w:t>
      </w:r>
      <w:r w:rsidR="0028458C" w:rsidRPr="00EC63AA">
        <w:rPr>
          <w:b/>
          <w:bCs/>
        </w:rPr>
        <w:t>(see</w:t>
      </w:r>
      <w:r w:rsidRPr="00EC63AA">
        <w:rPr>
          <w:b/>
          <w:bCs/>
        </w:rPr>
        <w:t xml:space="preserve"> Section IV</w:t>
      </w:r>
      <w:r w:rsidR="00A9120F" w:rsidRPr="00EC63AA">
        <w:rPr>
          <w:b/>
          <w:bCs/>
        </w:rPr>
        <w:t xml:space="preserve"> page vii</w:t>
      </w:r>
      <w:r w:rsidR="000458E6" w:rsidRPr="00EC63AA">
        <w:rPr>
          <w:b/>
          <w:bCs/>
        </w:rPr>
        <w:t>i</w:t>
      </w:r>
      <w:r w:rsidRPr="00EC63AA">
        <w:rPr>
          <w:b/>
          <w:bCs/>
        </w:rPr>
        <w:t xml:space="preserve">)  </w:t>
      </w:r>
    </w:p>
    <w:p w14:paraId="538905E1" w14:textId="23F73DBC" w:rsidR="00CF18CF" w:rsidRDefault="00121576" w:rsidP="000458E6">
      <w:pPr>
        <w:spacing w:after="0" w:line="259" w:lineRule="auto"/>
        <w:ind w:left="0" w:right="0" w:firstLine="0"/>
      </w:pPr>
      <w:r>
        <w:t xml:space="preserve"> </w:t>
      </w:r>
    </w:p>
    <w:p w14:paraId="4AB37E13" w14:textId="77777777" w:rsidR="00CF18CF" w:rsidRDefault="00121576">
      <w:pPr>
        <w:ind w:left="-5" w:right="11"/>
      </w:pPr>
      <w:r>
        <w:t xml:space="preserve">Understand and ensure the following: </w:t>
      </w:r>
    </w:p>
    <w:p w14:paraId="62F889F9" w14:textId="77777777" w:rsidR="00CF18CF" w:rsidRDefault="00121576">
      <w:pPr>
        <w:spacing w:after="7" w:line="259" w:lineRule="auto"/>
        <w:ind w:left="0" w:right="0" w:firstLine="0"/>
      </w:pPr>
      <w:r>
        <w:t xml:space="preserve">  </w:t>
      </w:r>
    </w:p>
    <w:p w14:paraId="73D204F3" w14:textId="2B07BF8F" w:rsidR="00CF18CF" w:rsidRPr="00BD3F3D" w:rsidRDefault="00121576">
      <w:pPr>
        <w:numPr>
          <w:ilvl w:val="0"/>
          <w:numId w:val="6"/>
        </w:numPr>
        <w:spacing w:after="253"/>
        <w:ind w:right="11" w:hanging="360"/>
      </w:pPr>
      <w:r w:rsidRPr="00BD3F3D">
        <w:t xml:space="preserve">You have complied with the eligibility criteria (page </w:t>
      </w:r>
      <w:r w:rsidR="000458E6" w:rsidRPr="00BD3F3D">
        <w:t>ii</w:t>
      </w:r>
      <w:r w:rsidRPr="00BD3F3D">
        <w:t>)</w:t>
      </w:r>
    </w:p>
    <w:p w14:paraId="5B14C2E8" w14:textId="06A5853F" w:rsidR="00CF18CF" w:rsidRDefault="00121576">
      <w:pPr>
        <w:numPr>
          <w:ilvl w:val="0"/>
          <w:numId w:val="6"/>
        </w:numPr>
        <w:spacing w:after="253"/>
        <w:ind w:right="11" w:hanging="360"/>
      </w:pPr>
      <w:r>
        <w:t xml:space="preserve">You understand the commitment between H.O.P.E. and recipient charities (page </w:t>
      </w:r>
      <w:r w:rsidR="000458E6">
        <w:t>iii</w:t>
      </w:r>
      <w:r>
        <w:t xml:space="preserve">),  </w:t>
      </w:r>
    </w:p>
    <w:p w14:paraId="46861606" w14:textId="7E281475" w:rsidR="00CF18CF" w:rsidRDefault="00121576">
      <w:pPr>
        <w:numPr>
          <w:ilvl w:val="0"/>
          <w:numId w:val="6"/>
        </w:numPr>
        <w:spacing w:after="247"/>
        <w:ind w:right="11" w:hanging="360"/>
      </w:pPr>
      <w:r>
        <w:t>You agree to recruit, coordinate and have in attendance 50 volunteer</w:t>
      </w:r>
      <w:r w:rsidR="00F85EE7">
        <w:t xml:space="preserve"> </w:t>
      </w:r>
      <w:r>
        <w:t>s</w:t>
      </w:r>
      <w:r w:rsidR="00F85EE7">
        <w:t>hifts</w:t>
      </w:r>
      <w:r>
        <w:t xml:space="preserve"> on HOPE</w:t>
      </w:r>
      <w:r w:rsidR="00F85EE7">
        <w:t xml:space="preserve"> SummerFest</w:t>
      </w:r>
      <w:r>
        <w:t xml:space="preserve"> Event Day</w:t>
      </w:r>
      <w:r w:rsidR="000458E6">
        <w:t>.</w:t>
      </w:r>
    </w:p>
    <w:p w14:paraId="2107B28F" w14:textId="6703BDEE" w:rsidR="00CF18CF" w:rsidRDefault="00121576">
      <w:pPr>
        <w:ind w:left="-5" w:right="11"/>
      </w:pPr>
      <w:r>
        <w:t xml:space="preserve">Submit all requested documentation </w:t>
      </w:r>
      <w:r w:rsidR="00F85EE7">
        <w:t xml:space="preserve">electronically </w:t>
      </w:r>
      <w:r>
        <w:t>by</w:t>
      </w:r>
      <w:r>
        <w:rPr>
          <w:b/>
        </w:rPr>
        <w:t xml:space="preserve"> Monday, </w:t>
      </w:r>
      <w:r w:rsidR="000458E6">
        <w:rPr>
          <w:b/>
        </w:rPr>
        <w:t xml:space="preserve">September 30, 2024 </w:t>
      </w:r>
      <w:r w:rsidR="00F85EE7">
        <w:rPr>
          <w:b/>
        </w:rPr>
        <w:t>before</w:t>
      </w:r>
      <w:r>
        <w:rPr>
          <w:b/>
        </w:rPr>
        <w:t xml:space="preserve"> 4</w:t>
      </w:r>
      <w:r w:rsidR="000458E6">
        <w:rPr>
          <w:b/>
        </w:rPr>
        <w:t>:00</w:t>
      </w:r>
      <w:r>
        <w:rPr>
          <w:b/>
        </w:rPr>
        <w:t xml:space="preserve">pm: </w:t>
      </w:r>
    </w:p>
    <w:p w14:paraId="3F59CB47" w14:textId="77777777" w:rsidR="00CF18CF" w:rsidRDefault="00121576">
      <w:pPr>
        <w:spacing w:after="7" w:line="259" w:lineRule="auto"/>
        <w:ind w:left="0" w:right="0" w:firstLine="0"/>
      </w:pPr>
      <w:r>
        <w:rPr>
          <w:b/>
        </w:rPr>
        <w:t xml:space="preserve"> </w:t>
      </w:r>
    </w:p>
    <w:p w14:paraId="72D82686" w14:textId="06A9EE70" w:rsidR="00CF18CF" w:rsidRPr="00BD3F3D" w:rsidRDefault="00BD3F3D">
      <w:pPr>
        <w:numPr>
          <w:ilvl w:val="0"/>
          <w:numId w:val="6"/>
        </w:numPr>
        <w:spacing w:after="0" w:line="259" w:lineRule="auto"/>
        <w:ind w:right="11" w:hanging="360"/>
        <w:rPr>
          <w:highlight w:val="yellow"/>
        </w:rPr>
      </w:pPr>
      <w:r w:rsidRPr="00BD3F3D">
        <w:rPr>
          <w:b/>
          <w:highlight w:val="yellow"/>
        </w:rPr>
        <w:t xml:space="preserve">SEND </w:t>
      </w:r>
      <w:r w:rsidR="00121576" w:rsidRPr="00BD3F3D">
        <w:rPr>
          <w:b/>
          <w:highlight w:val="yellow"/>
        </w:rPr>
        <w:t xml:space="preserve">Electronic </w:t>
      </w:r>
      <w:r w:rsidR="00121576" w:rsidRPr="00BD3F3D">
        <w:rPr>
          <w:highlight w:val="yellow"/>
        </w:rPr>
        <w:t xml:space="preserve">copy to </w:t>
      </w:r>
      <w:hyperlink r:id="rId14" w:history="1">
        <w:r w:rsidR="000458E6" w:rsidRPr="00BD3F3D">
          <w:rPr>
            <w:rStyle w:val="Hyperlink"/>
            <w:b/>
            <w:bCs/>
            <w:highlight w:val="yellow"/>
          </w:rPr>
          <w:t>info@hopehelps.com</w:t>
        </w:r>
      </w:hyperlink>
      <w:r w:rsidR="000458E6" w:rsidRPr="00BD3F3D">
        <w:rPr>
          <w:highlight w:val="yellow"/>
        </w:rPr>
        <w:t xml:space="preserve"> </w:t>
      </w:r>
      <w:r w:rsidR="008904F1" w:rsidRPr="00BD3F3D">
        <w:rPr>
          <w:highlight w:val="yellow"/>
        </w:rPr>
        <w:t xml:space="preserve">and </w:t>
      </w:r>
      <w:hyperlink r:id="rId15" w:history="1">
        <w:r w:rsidR="000458E6" w:rsidRPr="00BD3F3D">
          <w:rPr>
            <w:rStyle w:val="Hyperlink"/>
            <w:b/>
            <w:highlight w:val="yellow"/>
          </w:rPr>
          <w:t>laura@hopehelps.com</w:t>
        </w:r>
      </w:hyperlink>
    </w:p>
    <w:p w14:paraId="5888BDAC" w14:textId="10E167BF" w:rsidR="000458E6" w:rsidRDefault="000458E6" w:rsidP="000458E6">
      <w:pPr>
        <w:spacing w:after="0" w:line="259" w:lineRule="auto"/>
        <w:ind w:left="1080" w:right="0" w:firstLine="0"/>
        <w:rPr>
          <w:b/>
          <w:color w:val="FF0000"/>
        </w:rPr>
      </w:pPr>
    </w:p>
    <w:p w14:paraId="485D6ED2" w14:textId="77777777" w:rsidR="00CF18CF" w:rsidRDefault="00121576" w:rsidP="00A13960">
      <w:pPr>
        <w:spacing w:after="0" w:line="259" w:lineRule="auto"/>
        <w:ind w:left="0" w:right="0" w:firstLine="0"/>
      </w:pPr>
      <w:r>
        <w:rPr>
          <w:rFonts w:ascii="Times New Roman" w:eastAsia="Times New Roman" w:hAnsi="Times New Roman" w:cs="Times New Roman"/>
          <w:sz w:val="24"/>
        </w:rPr>
        <w:t xml:space="preserve"> </w:t>
      </w:r>
      <w:r>
        <w:t xml:space="preserve"> </w:t>
      </w:r>
    </w:p>
    <w:p w14:paraId="43713924" w14:textId="77777777" w:rsidR="00CF18CF" w:rsidRDefault="00121576">
      <w:pPr>
        <w:pStyle w:val="Heading2"/>
        <w:shd w:val="clear" w:color="auto" w:fill="8C8C8C"/>
        <w:ind w:left="-5"/>
      </w:pPr>
      <w:r>
        <w:t>Privacy Statement</w:t>
      </w:r>
      <w:r>
        <w:rPr>
          <w:b w:val="0"/>
          <w:sz w:val="22"/>
        </w:rPr>
        <w:t xml:space="preserve"> </w:t>
      </w:r>
    </w:p>
    <w:p w14:paraId="69AA0586" w14:textId="77777777" w:rsidR="00CF18CF" w:rsidRDefault="00121576">
      <w:pPr>
        <w:spacing w:after="0" w:line="259" w:lineRule="auto"/>
        <w:ind w:left="0" w:right="0" w:firstLine="0"/>
      </w:pPr>
      <w:r>
        <w:rPr>
          <w:b/>
          <w:sz w:val="28"/>
        </w:rPr>
        <w:t xml:space="preserve"> </w:t>
      </w:r>
      <w:r>
        <w:rPr>
          <w:sz w:val="28"/>
        </w:rPr>
        <w:t xml:space="preserve"> </w:t>
      </w:r>
    </w:p>
    <w:p w14:paraId="3AA2D1A7" w14:textId="5FB23A68" w:rsidR="00CF18CF" w:rsidRDefault="00121576">
      <w:pPr>
        <w:ind w:left="-5" w:right="11"/>
      </w:pPr>
      <w:r>
        <w:t>H</w:t>
      </w:r>
      <w:r w:rsidR="004D4FD3">
        <w:t>.</w:t>
      </w:r>
      <w:r>
        <w:t>O</w:t>
      </w:r>
      <w:r w:rsidR="004D4FD3">
        <w:t>.</w:t>
      </w:r>
      <w:r>
        <w:t>P</w:t>
      </w:r>
      <w:r w:rsidR="004D4FD3">
        <w:t>.</w:t>
      </w:r>
      <w:r>
        <w:t>E</w:t>
      </w:r>
      <w:r w:rsidR="004D4FD3">
        <w:t>.</w:t>
      </w:r>
      <w:r>
        <w:t xml:space="preserve"> agrees not to use any or all of the information supplied by the applicant for any means of:</w:t>
      </w:r>
      <w:r w:rsidR="004D4FD3">
        <w:t xml:space="preserve"> </w:t>
      </w:r>
      <w:r>
        <w:t>promotion, commerce</w:t>
      </w:r>
      <w:r w:rsidR="004D4FD3">
        <w:t>,</w:t>
      </w:r>
      <w:r>
        <w:t xml:space="preserve"> </w:t>
      </w:r>
      <w:r w:rsidR="004D4FD3">
        <w:t>or</w:t>
      </w:r>
      <w:r>
        <w:t xml:space="preserve"> to solicit funds, information or to sell to any other organizations. Unsuccessful applications are kept for 6 months </w:t>
      </w:r>
      <w:r w:rsidR="004D4FD3">
        <w:t xml:space="preserve">before being safely </w:t>
      </w:r>
      <w:r>
        <w:t xml:space="preserve">destroyed. </w:t>
      </w:r>
    </w:p>
    <w:p w14:paraId="1351C3B2" w14:textId="77777777" w:rsidR="00CF18CF" w:rsidRDefault="00121576">
      <w:pPr>
        <w:spacing w:after="0" w:line="259" w:lineRule="auto"/>
        <w:ind w:left="1080" w:right="0" w:firstLine="0"/>
      </w:pPr>
      <w:r>
        <w:rPr>
          <w:rFonts w:ascii="Times New Roman" w:eastAsia="Times New Roman" w:hAnsi="Times New Roman" w:cs="Times New Roman"/>
          <w:sz w:val="24"/>
        </w:rPr>
        <w:t xml:space="preserve"> </w:t>
      </w:r>
    </w:p>
    <w:sectPr w:rsidR="00CF18CF">
      <w:headerReference w:type="even" r:id="rId16"/>
      <w:headerReference w:type="default" r:id="rId17"/>
      <w:footerReference w:type="even" r:id="rId18"/>
      <w:footerReference w:type="default" r:id="rId19"/>
      <w:headerReference w:type="first" r:id="rId20"/>
      <w:footerReference w:type="first" r:id="rId21"/>
      <w:pgSz w:w="12240" w:h="15840"/>
      <w:pgMar w:top="1439" w:right="1444" w:bottom="1454" w:left="1440" w:header="720" w:footer="725"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A5F12" w14:textId="77777777" w:rsidR="001C5FE3" w:rsidRDefault="001C5FE3">
      <w:pPr>
        <w:spacing w:after="0" w:line="240" w:lineRule="auto"/>
      </w:pPr>
      <w:r>
        <w:separator/>
      </w:r>
    </w:p>
  </w:endnote>
  <w:endnote w:type="continuationSeparator" w:id="0">
    <w:p w14:paraId="2D65B601" w14:textId="77777777" w:rsidR="001C5FE3" w:rsidRDefault="001C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9385" w14:textId="77777777" w:rsidR="00CF18CF" w:rsidRDefault="00121576">
    <w:pPr>
      <w:tabs>
        <w:tab w:val="center" w:pos="4321"/>
        <w:tab w:val="right" w:pos="9356"/>
      </w:tabs>
      <w:spacing w:after="0" w:line="259" w:lineRule="auto"/>
      <w:ind w:left="0" w:right="-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4F3B" w14:textId="77777777" w:rsidR="00CF18CF" w:rsidRDefault="00121576">
    <w:pPr>
      <w:tabs>
        <w:tab w:val="center" w:pos="4321"/>
        <w:tab w:val="right" w:pos="9356"/>
      </w:tabs>
      <w:spacing w:after="0" w:line="259" w:lineRule="auto"/>
      <w:ind w:left="0" w:right="-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xi</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FF11" w14:textId="77777777" w:rsidR="00CF18CF" w:rsidRDefault="00121576">
    <w:pPr>
      <w:tabs>
        <w:tab w:val="center" w:pos="4321"/>
        <w:tab w:val="right" w:pos="9356"/>
      </w:tabs>
      <w:spacing w:after="0" w:line="259" w:lineRule="auto"/>
      <w:ind w:left="0" w:right="-6"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v</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6033" w14:textId="77777777" w:rsidR="001C5FE3" w:rsidRDefault="001C5FE3">
      <w:pPr>
        <w:spacing w:after="0" w:line="240" w:lineRule="auto"/>
      </w:pPr>
      <w:r>
        <w:separator/>
      </w:r>
    </w:p>
  </w:footnote>
  <w:footnote w:type="continuationSeparator" w:id="0">
    <w:p w14:paraId="0FB03D96" w14:textId="77777777" w:rsidR="001C5FE3" w:rsidRDefault="001C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6D70" w14:textId="77777777" w:rsidR="00CF18CF" w:rsidRDefault="00CF18C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97B5" w14:textId="77777777" w:rsidR="00CF18CF" w:rsidRDefault="00CF18C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7CE2" w14:textId="77777777" w:rsidR="00CF18CF" w:rsidRDefault="00CF18C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773"/>
    <w:multiLevelType w:val="hybridMultilevel"/>
    <w:tmpl w:val="9EC6B380"/>
    <w:lvl w:ilvl="0" w:tplc="A7F62EBC">
      <w:start w:val="1"/>
      <w:numFmt w:val="lowerLetter"/>
      <w:lvlText w:val="%1."/>
      <w:lvlJc w:val="left"/>
      <w:pPr>
        <w:ind w:left="2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BFEB73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3442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A241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446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ECFB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2AFA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DEE6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AD4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AE4C48"/>
    <w:multiLevelType w:val="hybridMultilevel"/>
    <w:tmpl w:val="702CA614"/>
    <w:lvl w:ilvl="0" w:tplc="DD78C314">
      <w:start w:val="1"/>
      <w:numFmt w:val="decimal"/>
      <w:lvlText w:val="%1."/>
      <w:lvlJc w:val="left"/>
      <w:pPr>
        <w:ind w:left="450" w:hanging="375"/>
      </w:pPr>
      <w:rPr>
        <w:rFonts w:ascii="Times New Roman" w:eastAsia="Times New Roman" w:hAnsi="Times New Roman" w:cs="Times New Roman" w:hint="default"/>
        <w:sz w:val="24"/>
      </w:rPr>
    </w:lvl>
    <w:lvl w:ilvl="1" w:tplc="10090019" w:tentative="1">
      <w:start w:val="1"/>
      <w:numFmt w:val="lowerLetter"/>
      <w:lvlText w:val="%2."/>
      <w:lvlJc w:val="left"/>
      <w:pPr>
        <w:ind w:left="1155" w:hanging="360"/>
      </w:pPr>
    </w:lvl>
    <w:lvl w:ilvl="2" w:tplc="1009001B" w:tentative="1">
      <w:start w:val="1"/>
      <w:numFmt w:val="lowerRoman"/>
      <w:lvlText w:val="%3."/>
      <w:lvlJc w:val="right"/>
      <w:pPr>
        <w:ind w:left="1875" w:hanging="180"/>
      </w:pPr>
    </w:lvl>
    <w:lvl w:ilvl="3" w:tplc="1009000F" w:tentative="1">
      <w:start w:val="1"/>
      <w:numFmt w:val="decimal"/>
      <w:lvlText w:val="%4."/>
      <w:lvlJc w:val="left"/>
      <w:pPr>
        <w:ind w:left="2595" w:hanging="360"/>
      </w:pPr>
    </w:lvl>
    <w:lvl w:ilvl="4" w:tplc="10090019" w:tentative="1">
      <w:start w:val="1"/>
      <w:numFmt w:val="lowerLetter"/>
      <w:lvlText w:val="%5."/>
      <w:lvlJc w:val="left"/>
      <w:pPr>
        <w:ind w:left="3315" w:hanging="360"/>
      </w:pPr>
    </w:lvl>
    <w:lvl w:ilvl="5" w:tplc="1009001B" w:tentative="1">
      <w:start w:val="1"/>
      <w:numFmt w:val="lowerRoman"/>
      <w:lvlText w:val="%6."/>
      <w:lvlJc w:val="right"/>
      <w:pPr>
        <w:ind w:left="4035" w:hanging="180"/>
      </w:pPr>
    </w:lvl>
    <w:lvl w:ilvl="6" w:tplc="1009000F" w:tentative="1">
      <w:start w:val="1"/>
      <w:numFmt w:val="decimal"/>
      <w:lvlText w:val="%7."/>
      <w:lvlJc w:val="left"/>
      <w:pPr>
        <w:ind w:left="4755" w:hanging="360"/>
      </w:pPr>
    </w:lvl>
    <w:lvl w:ilvl="7" w:tplc="10090019" w:tentative="1">
      <w:start w:val="1"/>
      <w:numFmt w:val="lowerLetter"/>
      <w:lvlText w:val="%8."/>
      <w:lvlJc w:val="left"/>
      <w:pPr>
        <w:ind w:left="5475" w:hanging="360"/>
      </w:pPr>
    </w:lvl>
    <w:lvl w:ilvl="8" w:tplc="1009001B" w:tentative="1">
      <w:start w:val="1"/>
      <w:numFmt w:val="lowerRoman"/>
      <w:lvlText w:val="%9."/>
      <w:lvlJc w:val="right"/>
      <w:pPr>
        <w:ind w:left="6195" w:hanging="180"/>
      </w:pPr>
    </w:lvl>
  </w:abstractNum>
  <w:abstractNum w:abstractNumId="2" w15:restartNumberingAfterBreak="0">
    <w:nsid w:val="13CF1D0A"/>
    <w:multiLevelType w:val="hybridMultilevel"/>
    <w:tmpl w:val="9F5E54C8"/>
    <w:lvl w:ilvl="0" w:tplc="D4508D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62AA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5A12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EA45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295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1ACB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4052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62B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186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4B7AA0"/>
    <w:multiLevelType w:val="hybridMultilevel"/>
    <w:tmpl w:val="3A346C0C"/>
    <w:lvl w:ilvl="0" w:tplc="88B64EEC">
      <w:start w:val="3"/>
      <w:numFmt w:val="decimal"/>
      <w:lvlText w:val="%1."/>
      <w:lvlJc w:val="left"/>
      <w:pPr>
        <w:ind w:left="370" w:hanging="360"/>
      </w:pPr>
      <w:rPr>
        <w:rFonts w:hint="default"/>
      </w:rPr>
    </w:lvl>
    <w:lvl w:ilvl="1" w:tplc="10090019">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4" w15:restartNumberingAfterBreak="0">
    <w:nsid w:val="4361149C"/>
    <w:multiLevelType w:val="hybridMultilevel"/>
    <w:tmpl w:val="9B5A7B44"/>
    <w:lvl w:ilvl="0" w:tplc="4F5855E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69794">
      <w:start w:val="1"/>
      <w:numFmt w:val="bullet"/>
      <w:lvlText w:val="o"/>
      <w:lvlJc w:val="left"/>
      <w:pPr>
        <w:ind w:left="1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969D66">
      <w:start w:val="1"/>
      <w:numFmt w:val="bullet"/>
      <w:lvlText w:val="▪"/>
      <w:lvlJc w:val="left"/>
      <w:pPr>
        <w:ind w:left="2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0B898">
      <w:start w:val="1"/>
      <w:numFmt w:val="bullet"/>
      <w:lvlText w:val="•"/>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1AD8A2">
      <w:start w:val="1"/>
      <w:numFmt w:val="bullet"/>
      <w:lvlText w:val="o"/>
      <w:lvlJc w:val="left"/>
      <w:pPr>
        <w:ind w:left="3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C86EB4">
      <w:start w:val="1"/>
      <w:numFmt w:val="bullet"/>
      <w:lvlText w:val="▪"/>
      <w:lvlJc w:val="left"/>
      <w:pPr>
        <w:ind w:left="4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67332">
      <w:start w:val="1"/>
      <w:numFmt w:val="bullet"/>
      <w:lvlText w:val="•"/>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8C93DE">
      <w:start w:val="1"/>
      <w:numFmt w:val="bullet"/>
      <w:lvlText w:val="o"/>
      <w:lvlJc w:val="left"/>
      <w:pPr>
        <w:ind w:left="6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44A1A">
      <w:start w:val="1"/>
      <w:numFmt w:val="bullet"/>
      <w:lvlText w:val="▪"/>
      <w:lvlJc w:val="left"/>
      <w:pPr>
        <w:ind w:left="6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A81533"/>
    <w:multiLevelType w:val="hybridMultilevel"/>
    <w:tmpl w:val="E5628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8C65D75"/>
    <w:multiLevelType w:val="hybridMultilevel"/>
    <w:tmpl w:val="12745A6C"/>
    <w:lvl w:ilvl="0" w:tplc="7A8E25E0">
      <w:start w:val="2"/>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7C28EF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2C20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8A5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815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58FD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E26C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EB5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2DA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7B12C2"/>
    <w:multiLevelType w:val="hybridMultilevel"/>
    <w:tmpl w:val="7CAAEBE2"/>
    <w:lvl w:ilvl="0" w:tplc="C77C5B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6D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9490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F0FE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FE85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CFF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C9A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07F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66A7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C7414F"/>
    <w:multiLevelType w:val="hybridMultilevel"/>
    <w:tmpl w:val="7F380254"/>
    <w:lvl w:ilvl="0" w:tplc="B1DE34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4B9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B2BC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E2F4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E80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B42E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878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684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CFF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70411931">
    <w:abstractNumId w:val="7"/>
  </w:num>
  <w:num w:numId="2" w16cid:durableId="534588163">
    <w:abstractNumId w:val="2"/>
  </w:num>
  <w:num w:numId="3" w16cid:durableId="231045683">
    <w:abstractNumId w:val="8"/>
  </w:num>
  <w:num w:numId="4" w16cid:durableId="1586062742">
    <w:abstractNumId w:val="0"/>
  </w:num>
  <w:num w:numId="5" w16cid:durableId="736443303">
    <w:abstractNumId w:val="6"/>
  </w:num>
  <w:num w:numId="6" w16cid:durableId="1559592132">
    <w:abstractNumId w:val="4"/>
  </w:num>
  <w:num w:numId="7" w16cid:durableId="1428313053">
    <w:abstractNumId w:val="3"/>
  </w:num>
  <w:num w:numId="8" w16cid:durableId="1301687277">
    <w:abstractNumId w:val="5"/>
  </w:num>
  <w:num w:numId="9" w16cid:durableId="176260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CF"/>
    <w:rsid w:val="000458E6"/>
    <w:rsid w:val="00121576"/>
    <w:rsid w:val="00132CC5"/>
    <w:rsid w:val="0016014E"/>
    <w:rsid w:val="001C5FE3"/>
    <w:rsid w:val="002265E1"/>
    <w:rsid w:val="0024033B"/>
    <w:rsid w:val="0028458C"/>
    <w:rsid w:val="002A5652"/>
    <w:rsid w:val="003748A4"/>
    <w:rsid w:val="003D0ED8"/>
    <w:rsid w:val="003F397E"/>
    <w:rsid w:val="00437AE0"/>
    <w:rsid w:val="004D47F4"/>
    <w:rsid w:val="004D4FD3"/>
    <w:rsid w:val="004D5594"/>
    <w:rsid w:val="004F44C3"/>
    <w:rsid w:val="005F4120"/>
    <w:rsid w:val="006269DB"/>
    <w:rsid w:val="0064158D"/>
    <w:rsid w:val="006935E8"/>
    <w:rsid w:val="006A6AE1"/>
    <w:rsid w:val="00713CB6"/>
    <w:rsid w:val="007D17A3"/>
    <w:rsid w:val="007E5110"/>
    <w:rsid w:val="008153D4"/>
    <w:rsid w:val="00842EA9"/>
    <w:rsid w:val="008904F1"/>
    <w:rsid w:val="008D51A1"/>
    <w:rsid w:val="009438E8"/>
    <w:rsid w:val="009A740A"/>
    <w:rsid w:val="009F48B5"/>
    <w:rsid w:val="00A13960"/>
    <w:rsid w:val="00A1620E"/>
    <w:rsid w:val="00A9120F"/>
    <w:rsid w:val="00B81F65"/>
    <w:rsid w:val="00BA60CF"/>
    <w:rsid w:val="00BD3F3D"/>
    <w:rsid w:val="00BE599E"/>
    <w:rsid w:val="00C3319E"/>
    <w:rsid w:val="00C402FD"/>
    <w:rsid w:val="00CD0C97"/>
    <w:rsid w:val="00CE460C"/>
    <w:rsid w:val="00CF18CF"/>
    <w:rsid w:val="00D72B51"/>
    <w:rsid w:val="00DB2708"/>
    <w:rsid w:val="00DD1B57"/>
    <w:rsid w:val="00E4277E"/>
    <w:rsid w:val="00E5545C"/>
    <w:rsid w:val="00E94E7C"/>
    <w:rsid w:val="00EC2571"/>
    <w:rsid w:val="00EC5D38"/>
    <w:rsid w:val="00EC63AA"/>
    <w:rsid w:val="00F136D4"/>
    <w:rsid w:val="00F85EE7"/>
    <w:rsid w:val="00F87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9E53"/>
  <w15:docId w15:val="{F43F2DF5-B55D-4D00-94F7-C4C14C7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61"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0"/>
      <w:ind w:left="250" w:hanging="10"/>
      <w:outlineLvl w:val="0"/>
    </w:pPr>
    <w:rPr>
      <w:rFonts w:ascii="Tahoma" w:eastAsia="Tahoma" w:hAnsi="Tahoma" w:cs="Tahoma"/>
      <w:b/>
      <w:color w:val="000000"/>
      <w:sz w:val="56"/>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FFFFFF"/>
      <w:sz w:val="28"/>
    </w:rPr>
  </w:style>
  <w:style w:type="paragraph" w:styleId="Heading3">
    <w:name w:val="heading 3"/>
    <w:next w:val="Normal"/>
    <w:link w:val="Heading3Char"/>
    <w:uiPriority w:val="9"/>
    <w:unhideWhenUsed/>
    <w:qFormat/>
    <w:pPr>
      <w:keepNext/>
      <w:keepLines/>
      <w:spacing w:after="0"/>
      <w:outlineLvl w:val="2"/>
    </w:pPr>
    <w:rPr>
      <w:rFonts w:ascii="Tahoma" w:eastAsia="Tahoma" w:hAnsi="Tahoma" w:cs="Tahom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eastAsia="Tahoma" w:hAnsi="Tahoma" w:cs="Tahoma"/>
      <w:color w:val="000000"/>
      <w:sz w:val="22"/>
      <w:u w:val="single" w:color="000000"/>
    </w:rPr>
  </w:style>
  <w:style w:type="character" w:customStyle="1" w:styleId="Heading2Char">
    <w:name w:val="Heading 2 Char"/>
    <w:link w:val="Heading2"/>
    <w:rPr>
      <w:rFonts w:ascii="Tahoma" w:eastAsia="Tahoma" w:hAnsi="Tahoma" w:cs="Tahoma"/>
      <w:b/>
      <w:color w:val="FFFFFF"/>
      <w:sz w:val="28"/>
    </w:rPr>
  </w:style>
  <w:style w:type="character" w:customStyle="1" w:styleId="Heading1Char">
    <w:name w:val="Heading 1 Char"/>
    <w:link w:val="Heading1"/>
    <w:rPr>
      <w:rFonts w:ascii="Tahoma" w:eastAsia="Tahoma" w:hAnsi="Tahoma" w:cs="Tahoma"/>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5EE7"/>
    <w:pPr>
      <w:ind w:left="720"/>
      <w:contextualSpacing/>
    </w:pPr>
  </w:style>
  <w:style w:type="character" w:styleId="Hyperlink">
    <w:name w:val="Hyperlink"/>
    <w:basedOn w:val="DefaultParagraphFont"/>
    <w:uiPriority w:val="99"/>
    <w:unhideWhenUsed/>
    <w:rsid w:val="00DD1B57"/>
    <w:rPr>
      <w:color w:val="0563C1" w:themeColor="hyperlink"/>
      <w:u w:val="single"/>
    </w:rPr>
  </w:style>
  <w:style w:type="character" w:styleId="UnresolvedMention">
    <w:name w:val="Unresolved Mention"/>
    <w:basedOn w:val="DefaultParagraphFont"/>
    <w:uiPriority w:val="99"/>
    <w:semiHidden/>
    <w:unhideWhenUsed/>
    <w:rsid w:val="00DD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pehelps.com" TargetMode="External"/><Relationship Id="rId13" Type="http://schemas.openxmlformats.org/officeDocument/2006/relationships/hyperlink" Target="http://www.ohrc.on.ca/en/resources/co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ohrc.on.ca/en/resources/co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hopehelps.com" TargetMode="External"/><Relationship Id="rId5" Type="http://schemas.openxmlformats.org/officeDocument/2006/relationships/footnotes" Target="footnotes.xml"/><Relationship Id="rId15" Type="http://schemas.openxmlformats.org/officeDocument/2006/relationships/hyperlink" Target="mailto:laura@hopehelps.com" TargetMode="External"/><Relationship Id="rId23" Type="http://schemas.openxmlformats.org/officeDocument/2006/relationships/theme" Target="theme/theme1.xml"/><Relationship Id="rId10" Type="http://schemas.openxmlformats.org/officeDocument/2006/relationships/hyperlink" Target="mailto:info@hopehelp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aura@hopehelps.com" TargetMode="External"/><Relationship Id="rId14" Type="http://schemas.openxmlformats.org/officeDocument/2006/relationships/hyperlink" Target="mailto:info@hopehelp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Heath Cucan</dc:creator>
  <cp:keywords/>
  <cp:lastModifiedBy>Laura Andrews</cp:lastModifiedBy>
  <cp:revision>4</cp:revision>
  <cp:lastPrinted>2023-08-21T15:45:00Z</cp:lastPrinted>
  <dcterms:created xsi:type="dcterms:W3CDTF">2024-08-19T17:43:00Z</dcterms:created>
  <dcterms:modified xsi:type="dcterms:W3CDTF">2024-08-22T14:55:00Z</dcterms:modified>
</cp:coreProperties>
</file>